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FD" w:rsidRDefault="00514AFD" w:rsidP="00514AFD">
      <w:pPr>
        <w:ind w:left="480" w:hangingChars="200" w:hanging="48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866E1E">
        <w:rPr>
          <w:rFonts w:hint="eastAsia"/>
          <w:sz w:val="24"/>
        </w:rPr>
        <w:t xml:space="preserve">　　令和３</w:t>
      </w:r>
      <w:r>
        <w:rPr>
          <w:rFonts w:hint="eastAsia"/>
          <w:sz w:val="24"/>
        </w:rPr>
        <w:t>年　　月　　日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宝塚市立病院指定代理納付委託事業者選考会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質問書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</w:p>
    <w:p w:rsidR="00514AFD" w:rsidRDefault="006D2C1D" w:rsidP="00514AFD">
      <w:pPr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514AFD">
        <w:rPr>
          <w:rFonts w:hint="eastAsia"/>
          <w:sz w:val="24"/>
        </w:rPr>
        <w:t>宝塚市病院事業管理者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所在地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名　称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</w:p>
    <w:p w:rsidR="00514AFD" w:rsidRPr="00265D13" w:rsidRDefault="00514AFD" w:rsidP="00514AF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担当者</w:t>
      </w: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</w:p>
    <w:p w:rsidR="00514AFD" w:rsidRDefault="00514AFD" w:rsidP="00514AFD">
      <w:pPr>
        <w:ind w:left="480" w:hangingChars="200" w:hanging="48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6026"/>
      </w:tblGrid>
      <w:tr w:rsidR="00514AFD" w:rsidTr="00514AF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420" w:type="dxa"/>
          </w:tcPr>
          <w:p w:rsidR="00514AFD" w:rsidRDefault="00514AFD" w:rsidP="00514A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事項</w:t>
            </w:r>
          </w:p>
        </w:tc>
        <w:tc>
          <w:tcPr>
            <w:tcW w:w="6120" w:type="dxa"/>
          </w:tcPr>
          <w:p w:rsidR="00514AFD" w:rsidRDefault="00514AFD" w:rsidP="00514A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</w:p>
        </w:tc>
      </w:tr>
      <w:tr w:rsidR="00514AFD" w:rsidTr="00514AFD">
        <w:tblPrEx>
          <w:tblCellMar>
            <w:top w:w="0" w:type="dxa"/>
            <w:bottom w:w="0" w:type="dxa"/>
          </w:tblCellMar>
        </w:tblPrEx>
        <w:trPr>
          <w:trHeight w:val="7671"/>
        </w:trPr>
        <w:tc>
          <w:tcPr>
            <w:tcW w:w="3420" w:type="dxa"/>
          </w:tcPr>
          <w:p w:rsidR="00514AFD" w:rsidRDefault="00514AFD" w:rsidP="00514AFD">
            <w:pPr>
              <w:rPr>
                <w:rFonts w:hint="eastAsia"/>
                <w:sz w:val="24"/>
              </w:rPr>
            </w:pPr>
          </w:p>
        </w:tc>
        <w:tc>
          <w:tcPr>
            <w:tcW w:w="6120" w:type="dxa"/>
          </w:tcPr>
          <w:p w:rsidR="00514AFD" w:rsidRDefault="00514AFD" w:rsidP="00514AFD">
            <w:pPr>
              <w:rPr>
                <w:rFonts w:hint="eastAsia"/>
                <w:sz w:val="24"/>
              </w:rPr>
            </w:pPr>
          </w:p>
        </w:tc>
      </w:tr>
    </w:tbl>
    <w:p w:rsidR="00CE1181" w:rsidRDefault="00F645D2" w:rsidP="00514AFD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</w:t>
      </w:r>
    </w:p>
    <w:sectPr w:rsidR="00CE1181" w:rsidSect="00514AFD">
      <w:pgSz w:w="11906" w:h="16838" w:code="9"/>
      <w:pgMar w:top="113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380"/>
    <w:multiLevelType w:val="hybridMultilevel"/>
    <w:tmpl w:val="E14468BE"/>
    <w:lvl w:ilvl="0" w:tplc="FDE28E6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12201E7"/>
    <w:multiLevelType w:val="hybridMultilevel"/>
    <w:tmpl w:val="AB488A16"/>
    <w:lvl w:ilvl="0" w:tplc="D30028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D5"/>
    <w:rsid w:val="0009505E"/>
    <w:rsid w:val="001D5496"/>
    <w:rsid w:val="001E579C"/>
    <w:rsid w:val="00216C0E"/>
    <w:rsid w:val="002242FA"/>
    <w:rsid w:val="003A5CA7"/>
    <w:rsid w:val="004868D0"/>
    <w:rsid w:val="00514AFD"/>
    <w:rsid w:val="0059369E"/>
    <w:rsid w:val="005F64FF"/>
    <w:rsid w:val="006D2C1D"/>
    <w:rsid w:val="007F44E2"/>
    <w:rsid w:val="00813DD5"/>
    <w:rsid w:val="00866E1E"/>
    <w:rsid w:val="009D7D28"/>
    <w:rsid w:val="00B56EFE"/>
    <w:rsid w:val="00B74D18"/>
    <w:rsid w:val="00BB3118"/>
    <w:rsid w:val="00BE46A6"/>
    <w:rsid w:val="00C30390"/>
    <w:rsid w:val="00C721FB"/>
    <w:rsid w:val="00C96E4B"/>
    <w:rsid w:val="00CA0C24"/>
    <w:rsid w:val="00CC1033"/>
    <w:rsid w:val="00CE1181"/>
    <w:rsid w:val="00ED007E"/>
    <w:rsid w:val="00F115A1"/>
    <w:rsid w:val="00F16415"/>
    <w:rsid w:val="00F645D2"/>
    <w:rsid w:val="00F829A0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C8CF4-F924-4EDA-BB9F-F444F10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