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46" w:rsidRPr="00115782" w:rsidRDefault="005A4946">
      <w:pPr>
        <w:rPr>
          <w:kern w:val="0"/>
          <w:sz w:val="24"/>
        </w:rPr>
      </w:pPr>
      <w:r w:rsidRPr="00115782">
        <w:rPr>
          <w:rFonts w:hint="eastAsia"/>
          <w:sz w:val="28"/>
        </w:rPr>
        <w:t xml:space="preserve">　　　　</w:t>
      </w:r>
      <w:r w:rsidRPr="00115782">
        <w:rPr>
          <w:rFonts w:hint="eastAsia"/>
          <w:spacing w:val="50"/>
          <w:kern w:val="0"/>
          <w:sz w:val="24"/>
          <w:fitText w:val="1260" w:id="-1206150656"/>
        </w:rPr>
        <w:t>入札公</w:t>
      </w:r>
      <w:r w:rsidRPr="00115782">
        <w:rPr>
          <w:rFonts w:hint="eastAsia"/>
          <w:kern w:val="0"/>
          <w:sz w:val="24"/>
          <w:fitText w:val="1260" w:id="-1206150656"/>
        </w:rPr>
        <w:t>告</w:t>
      </w:r>
    </w:p>
    <w:p w:rsidR="0093765F" w:rsidRPr="00115782" w:rsidRDefault="0093765F"/>
    <w:p w:rsidR="005A4946" w:rsidRPr="00115782" w:rsidRDefault="00731091" w:rsidP="00B40658">
      <w:pPr>
        <w:ind w:firstLineChars="100" w:firstLine="210"/>
      </w:pPr>
      <w:r w:rsidRPr="00115782">
        <w:rPr>
          <w:rFonts w:hint="eastAsia"/>
        </w:rPr>
        <w:t>下記の業務</w:t>
      </w:r>
      <w:r w:rsidR="005A4946" w:rsidRPr="00115782">
        <w:rPr>
          <w:rFonts w:hint="eastAsia"/>
        </w:rPr>
        <w:t>について</w:t>
      </w:r>
      <w:r w:rsidR="0093765F" w:rsidRPr="00115782">
        <w:rPr>
          <w:rFonts w:hint="eastAsia"/>
        </w:rPr>
        <w:t>次のとおり</w:t>
      </w:r>
      <w:r w:rsidR="00407B67" w:rsidRPr="00115782">
        <w:rPr>
          <w:rFonts w:hint="eastAsia"/>
        </w:rPr>
        <w:t>事後審査型制限付</w:t>
      </w:r>
      <w:r w:rsidR="005A4946" w:rsidRPr="00115782">
        <w:rPr>
          <w:rFonts w:hint="eastAsia"/>
        </w:rPr>
        <w:t>一般競争入札</w:t>
      </w:r>
      <w:r w:rsidR="0093765F" w:rsidRPr="00115782">
        <w:rPr>
          <w:rFonts w:hint="eastAsia"/>
        </w:rPr>
        <w:t>をおこなうので、宝塚市病院事業会計規程</w:t>
      </w:r>
      <w:r w:rsidR="0093765F" w:rsidRPr="00115782">
        <w:rPr>
          <w:rFonts w:hint="eastAsia"/>
        </w:rPr>
        <w:t>(</w:t>
      </w:r>
      <w:r w:rsidR="0093765F" w:rsidRPr="00115782">
        <w:rPr>
          <w:rFonts w:hint="eastAsia"/>
        </w:rPr>
        <w:t>平成</w:t>
      </w:r>
      <w:r w:rsidR="0093765F" w:rsidRPr="00115782">
        <w:rPr>
          <w:rFonts w:hint="eastAsia"/>
        </w:rPr>
        <w:t>17</w:t>
      </w:r>
      <w:r w:rsidR="0093765F" w:rsidRPr="00115782">
        <w:rPr>
          <w:rFonts w:hint="eastAsia"/>
        </w:rPr>
        <w:t>年</w:t>
      </w:r>
      <w:r w:rsidR="0093765F" w:rsidRPr="00115782">
        <w:rPr>
          <w:rFonts w:hint="eastAsia"/>
        </w:rPr>
        <w:t>3</w:t>
      </w:r>
      <w:r w:rsidR="0093765F" w:rsidRPr="00115782">
        <w:rPr>
          <w:rFonts w:hint="eastAsia"/>
        </w:rPr>
        <w:t>月</w:t>
      </w:r>
      <w:r w:rsidR="0093765F" w:rsidRPr="00115782">
        <w:rPr>
          <w:rFonts w:hint="eastAsia"/>
        </w:rPr>
        <w:t>30</w:t>
      </w:r>
      <w:r w:rsidR="0093765F" w:rsidRPr="00115782">
        <w:rPr>
          <w:rFonts w:hint="eastAsia"/>
        </w:rPr>
        <w:t>日病院事業管理規定第</w:t>
      </w:r>
      <w:r w:rsidR="0093765F" w:rsidRPr="00115782">
        <w:rPr>
          <w:rFonts w:hint="eastAsia"/>
        </w:rPr>
        <w:t>13</w:t>
      </w:r>
      <w:r w:rsidR="0093765F" w:rsidRPr="00115782">
        <w:rPr>
          <w:rFonts w:hint="eastAsia"/>
        </w:rPr>
        <w:t>号</w:t>
      </w:r>
      <w:r w:rsidR="0093765F" w:rsidRPr="00115782">
        <w:rPr>
          <w:rFonts w:hint="eastAsia"/>
        </w:rPr>
        <w:t>)</w:t>
      </w:r>
      <w:r w:rsidR="0093765F" w:rsidRPr="00115782">
        <w:rPr>
          <w:rFonts w:hint="eastAsia"/>
        </w:rPr>
        <w:t>第</w:t>
      </w:r>
      <w:r w:rsidR="0093765F" w:rsidRPr="00115782">
        <w:rPr>
          <w:rFonts w:hint="eastAsia"/>
        </w:rPr>
        <w:t>86</w:t>
      </w:r>
      <w:r w:rsidR="0093765F" w:rsidRPr="00115782">
        <w:rPr>
          <w:rFonts w:hint="eastAsia"/>
        </w:rPr>
        <w:t>条の規定により準用する宝塚市契約規則（平成</w:t>
      </w:r>
      <w:r w:rsidR="0093765F" w:rsidRPr="00115782">
        <w:rPr>
          <w:rFonts w:hint="eastAsia"/>
        </w:rPr>
        <w:t>22</w:t>
      </w:r>
      <w:r w:rsidR="0093765F" w:rsidRPr="00115782">
        <w:rPr>
          <w:rFonts w:hint="eastAsia"/>
        </w:rPr>
        <w:t>年規則第</w:t>
      </w:r>
      <w:r w:rsidR="0093765F" w:rsidRPr="00115782">
        <w:rPr>
          <w:rFonts w:hint="eastAsia"/>
        </w:rPr>
        <w:t>9</w:t>
      </w:r>
      <w:r w:rsidR="0093765F" w:rsidRPr="00115782">
        <w:rPr>
          <w:rFonts w:hint="eastAsia"/>
        </w:rPr>
        <w:t>号）第</w:t>
      </w:r>
      <w:r w:rsidR="0093765F" w:rsidRPr="00115782">
        <w:rPr>
          <w:rFonts w:hint="eastAsia"/>
        </w:rPr>
        <w:t>4</w:t>
      </w:r>
      <w:r w:rsidR="0093765F" w:rsidRPr="00115782">
        <w:rPr>
          <w:rFonts w:hint="eastAsia"/>
        </w:rPr>
        <w:t>条の規定に基づき公告する。</w:t>
      </w:r>
    </w:p>
    <w:p w:rsidR="005A4946" w:rsidRPr="00115782" w:rsidRDefault="005A4946"/>
    <w:p w:rsidR="005A4946" w:rsidRPr="00115782" w:rsidRDefault="005A4946">
      <w:r w:rsidRPr="00115782">
        <w:rPr>
          <w:rFonts w:hint="eastAsia"/>
        </w:rPr>
        <w:t xml:space="preserve">　　</w:t>
      </w:r>
      <w:r w:rsidR="0093765F" w:rsidRPr="00115782">
        <w:rPr>
          <w:rFonts w:hint="eastAsia"/>
        </w:rPr>
        <w:t>令和元</w:t>
      </w:r>
      <w:r w:rsidRPr="00115782">
        <w:rPr>
          <w:rFonts w:hint="eastAsia"/>
        </w:rPr>
        <w:t>年</w:t>
      </w:r>
      <w:r w:rsidRPr="00115782">
        <w:rPr>
          <w:rFonts w:hint="eastAsia"/>
        </w:rPr>
        <w:t>(201</w:t>
      </w:r>
      <w:r w:rsidR="00BD2F28" w:rsidRPr="00115782">
        <w:rPr>
          <w:rFonts w:hint="eastAsia"/>
        </w:rPr>
        <w:t>9</w:t>
      </w:r>
      <w:r w:rsidRPr="00115782">
        <w:rPr>
          <w:rFonts w:hint="eastAsia"/>
        </w:rPr>
        <w:t>年</w:t>
      </w:r>
      <w:r w:rsidRPr="00115782">
        <w:rPr>
          <w:rFonts w:hint="eastAsia"/>
        </w:rPr>
        <w:t>)</w:t>
      </w:r>
      <w:r w:rsidR="002E59F5" w:rsidRPr="00115782">
        <w:rPr>
          <w:rFonts w:hint="eastAsia"/>
        </w:rPr>
        <w:t xml:space="preserve">　</w:t>
      </w:r>
      <w:r w:rsidR="0093765F" w:rsidRPr="00115782">
        <w:rPr>
          <w:rFonts w:hint="eastAsia"/>
        </w:rPr>
        <w:t>7</w:t>
      </w:r>
      <w:r w:rsidRPr="00115782">
        <w:rPr>
          <w:rFonts w:hint="eastAsia"/>
        </w:rPr>
        <w:t>月</w:t>
      </w:r>
      <w:r w:rsidR="0093765F" w:rsidRPr="00115782">
        <w:rPr>
          <w:rFonts w:hint="eastAsia"/>
        </w:rPr>
        <w:t>5</w:t>
      </w:r>
      <w:r w:rsidRPr="00115782">
        <w:rPr>
          <w:rFonts w:hint="eastAsia"/>
        </w:rPr>
        <w:t>日</w:t>
      </w:r>
    </w:p>
    <w:p w:rsidR="005A4946" w:rsidRPr="00115782" w:rsidRDefault="005A4946">
      <w:r w:rsidRPr="00115782">
        <w:rPr>
          <w:rFonts w:hint="eastAsia"/>
        </w:rPr>
        <w:t xml:space="preserve">　　　　　　　　　　　　　　　　　　　　</w:t>
      </w:r>
      <w:r w:rsidR="00EA5E06" w:rsidRPr="00115782">
        <w:rPr>
          <w:rFonts w:hint="eastAsia"/>
        </w:rPr>
        <w:t xml:space="preserve">　　</w:t>
      </w:r>
      <w:r w:rsidRPr="00115782">
        <w:rPr>
          <w:rFonts w:hint="eastAsia"/>
        </w:rPr>
        <w:t xml:space="preserve">　宝塚市</w:t>
      </w:r>
      <w:r w:rsidR="00EA5E06" w:rsidRPr="00115782">
        <w:rPr>
          <w:rFonts w:hint="eastAsia"/>
        </w:rPr>
        <w:t>病院事業管理者</w:t>
      </w:r>
      <w:r w:rsidRPr="00115782">
        <w:rPr>
          <w:rFonts w:hint="eastAsia"/>
        </w:rPr>
        <w:t xml:space="preserve">　</w:t>
      </w:r>
      <w:r w:rsidR="00742922" w:rsidRPr="00115782">
        <w:rPr>
          <w:rFonts w:hint="eastAsia"/>
        </w:rPr>
        <w:t>明石　章則</w:t>
      </w:r>
    </w:p>
    <w:p w:rsidR="002F18E1" w:rsidRPr="00115782" w:rsidRDefault="002F18E1"/>
    <w:p w:rsidR="005A4946" w:rsidRPr="00115782" w:rsidRDefault="005A4946">
      <w:pPr>
        <w:jc w:val="center"/>
      </w:pPr>
      <w:r w:rsidRPr="00115782">
        <w:rPr>
          <w:rFonts w:hint="eastAsia"/>
        </w:rPr>
        <w:t>記</w:t>
      </w:r>
    </w:p>
    <w:p w:rsidR="005A4946" w:rsidRPr="00115782" w:rsidRDefault="005A4946"/>
    <w:p w:rsidR="005A4946" w:rsidRPr="00115782" w:rsidRDefault="005A4946">
      <w:r w:rsidRPr="00115782">
        <w:rPr>
          <w:rFonts w:hint="eastAsia"/>
        </w:rPr>
        <w:t>１　入札に付する事項</w:t>
      </w:r>
    </w:p>
    <w:p w:rsidR="005A4946" w:rsidRPr="00115782" w:rsidRDefault="005A4946" w:rsidP="00E03A63">
      <w:pPr>
        <w:ind w:firstLineChars="135" w:firstLine="283"/>
      </w:pPr>
      <w:r w:rsidRPr="00115782">
        <w:rPr>
          <w:rFonts w:hint="eastAsia"/>
        </w:rPr>
        <w:t>(1)</w:t>
      </w:r>
      <w:r w:rsidR="00E03A63" w:rsidRPr="00115782">
        <w:rPr>
          <w:rFonts w:hint="eastAsia"/>
        </w:rPr>
        <w:t xml:space="preserve"> </w:t>
      </w:r>
      <w:r w:rsidRPr="00115782">
        <w:rPr>
          <w:rFonts w:hint="eastAsia"/>
        </w:rPr>
        <w:t xml:space="preserve"> </w:t>
      </w:r>
      <w:r w:rsidR="00731091" w:rsidRPr="00115782">
        <w:rPr>
          <w:rFonts w:hint="eastAsia"/>
        </w:rPr>
        <w:t>委託</w:t>
      </w:r>
      <w:r w:rsidRPr="00115782">
        <w:rPr>
          <w:rFonts w:hint="eastAsia"/>
        </w:rPr>
        <w:t xml:space="preserve">番号　</w:t>
      </w:r>
      <w:r w:rsidR="00014733" w:rsidRPr="00115782">
        <w:rPr>
          <w:rFonts w:hint="eastAsia"/>
        </w:rPr>
        <w:t xml:space="preserve">  </w:t>
      </w:r>
      <w:r w:rsidR="00EA5E06" w:rsidRPr="00115782">
        <w:rPr>
          <w:rFonts w:hint="eastAsia"/>
        </w:rPr>
        <w:t>ＢＳ－</w:t>
      </w:r>
      <w:r w:rsidR="0093765F" w:rsidRPr="00115782">
        <w:rPr>
          <w:rFonts w:hint="eastAsia"/>
        </w:rPr>
        <w:t>５</w:t>
      </w:r>
    </w:p>
    <w:p w:rsidR="005A4946" w:rsidRPr="00115782" w:rsidRDefault="005A4946" w:rsidP="00B40658">
      <w:pPr>
        <w:ind w:firstLineChars="135" w:firstLine="283"/>
      </w:pPr>
      <w:r w:rsidRPr="00115782">
        <w:rPr>
          <w:rFonts w:hint="eastAsia"/>
        </w:rPr>
        <w:t xml:space="preserve">(2) </w:t>
      </w:r>
      <w:r w:rsidR="00E03A63" w:rsidRPr="00115782">
        <w:rPr>
          <w:rFonts w:hint="eastAsia"/>
        </w:rPr>
        <w:t xml:space="preserve"> </w:t>
      </w:r>
      <w:r w:rsidR="00731091" w:rsidRPr="00115782">
        <w:rPr>
          <w:rFonts w:hint="eastAsia"/>
        </w:rPr>
        <w:t>委</w:t>
      </w:r>
      <w:r w:rsidR="00731091" w:rsidRPr="00115782">
        <w:rPr>
          <w:rFonts w:hint="eastAsia"/>
        </w:rPr>
        <w:t xml:space="preserve"> </w:t>
      </w:r>
      <w:r w:rsidR="00731091" w:rsidRPr="00115782">
        <w:rPr>
          <w:rFonts w:hint="eastAsia"/>
        </w:rPr>
        <w:t>託</w:t>
      </w:r>
      <w:r w:rsidRPr="00115782">
        <w:t xml:space="preserve"> </w:t>
      </w:r>
      <w:r w:rsidRPr="00115782">
        <w:rPr>
          <w:rFonts w:hint="eastAsia"/>
        </w:rPr>
        <w:t>名</w:t>
      </w:r>
      <w:r w:rsidR="00014733" w:rsidRPr="00115782">
        <w:rPr>
          <w:rFonts w:hint="eastAsia"/>
        </w:rPr>
        <w:t xml:space="preserve">  </w:t>
      </w:r>
      <w:r w:rsidRPr="00115782">
        <w:rPr>
          <w:rFonts w:hint="eastAsia"/>
        </w:rPr>
        <w:t xml:space="preserve">　</w:t>
      </w:r>
      <w:r w:rsidR="00CA2C31" w:rsidRPr="00115782">
        <w:rPr>
          <w:rFonts w:hint="eastAsia"/>
        </w:rPr>
        <w:t>市立</w:t>
      </w:r>
      <w:r w:rsidR="00742922" w:rsidRPr="00115782">
        <w:rPr>
          <w:rFonts w:hint="eastAsia"/>
        </w:rPr>
        <w:t>病院</w:t>
      </w:r>
      <w:r w:rsidR="0055397B" w:rsidRPr="00115782">
        <w:rPr>
          <w:rFonts w:hint="eastAsia"/>
        </w:rPr>
        <w:t>職員</w:t>
      </w:r>
      <w:r w:rsidR="0093765F" w:rsidRPr="00115782">
        <w:rPr>
          <w:rFonts w:hint="eastAsia"/>
        </w:rPr>
        <w:t>駐車場拡張設計業務委託</w:t>
      </w:r>
    </w:p>
    <w:p w:rsidR="005A4946" w:rsidRPr="00115782" w:rsidRDefault="005A4946" w:rsidP="00B40658">
      <w:pPr>
        <w:ind w:firstLineChars="135" w:firstLine="283"/>
      </w:pPr>
      <w:r w:rsidRPr="00115782">
        <w:t xml:space="preserve">(3) </w:t>
      </w:r>
      <w:r w:rsidR="00E03A63" w:rsidRPr="00115782">
        <w:rPr>
          <w:rFonts w:hint="eastAsia"/>
        </w:rPr>
        <w:t xml:space="preserve"> </w:t>
      </w:r>
      <w:r w:rsidR="00731091" w:rsidRPr="00115782">
        <w:rPr>
          <w:rFonts w:hint="eastAsia"/>
        </w:rPr>
        <w:t>委託</w:t>
      </w:r>
      <w:r w:rsidRPr="00115782">
        <w:rPr>
          <w:rFonts w:hint="eastAsia"/>
        </w:rPr>
        <w:t xml:space="preserve">場所　</w:t>
      </w:r>
      <w:r w:rsidR="00014733" w:rsidRPr="00115782">
        <w:rPr>
          <w:rFonts w:hint="eastAsia"/>
        </w:rPr>
        <w:t xml:space="preserve">  </w:t>
      </w:r>
      <w:r w:rsidRPr="00115782">
        <w:rPr>
          <w:rFonts w:hint="eastAsia"/>
        </w:rPr>
        <w:t>宝塚市</w:t>
      </w:r>
      <w:r w:rsidR="001B70B0" w:rsidRPr="00115782">
        <w:rPr>
          <w:rFonts w:hint="eastAsia"/>
        </w:rPr>
        <w:t xml:space="preserve">　</w:t>
      </w:r>
      <w:r w:rsidR="00EA5E06" w:rsidRPr="00115782">
        <w:rPr>
          <w:rFonts w:hint="eastAsia"/>
        </w:rPr>
        <w:t>小浜４丁目</w:t>
      </w:r>
      <w:r w:rsidR="009E1624" w:rsidRPr="00115782">
        <w:rPr>
          <w:rFonts w:hint="eastAsia"/>
        </w:rPr>
        <w:t xml:space="preserve">　地内</w:t>
      </w:r>
    </w:p>
    <w:p w:rsidR="005A4946" w:rsidRPr="00115782" w:rsidRDefault="005A4946" w:rsidP="00B40658">
      <w:pPr>
        <w:ind w:firstLineChars="135" w:firstLine="283"/>
      </w:pPr>
      <w:r w:rsidRPr="00115782">
        <w:t xml:space="preserve">(4) </w:t>
      </w:r>
      <w:r w:rsidR="00E03A63" w:rsidRPr="00115782">
        <w:rPr>
          <w:rFonts w:hint="eastAsia"/>
        </w:rPr>
        <w:t xml:space="preserve"> </w:t>
      </w:r>
      <w:r w:rsidR="00731091" w:rsidRPr="00115782">
        <w:rPr>
          <w:rFonts w:hint="eastAsia"/>
        </w:rPr>
        <w:t>委託期間</w:t>
      </w:r>
      <w:r w:rsidR="00014733" w:rsidRPr="00115782">
        <w:rPr>
          <w:rFonts w:hint="eastAsia"/>
        </w:rPr>
        <w:t xml:space="preserve">  </w:t>
      </w:r>
      <w:r w:rsidRPr="00115782">
        <w:rPr>
          <w:rFonts w:hint="eastAsia"/>
        </w:rPr>
        <w:t xml:space="preserve">　</w:t>
      </w:r>
      <w:r w:rsidR="00731091" w:rsidRPr="00115782">
        <w:rPr>
          <w:rFonts w:hint="eastAsia"/>
        </w:rPr>
        <w:t>契約日</w:t>
      </w:r>
      <w:r w:rsidRPr="00115782">
        <w:rPr>
          <w:rFonts w:hint="eastAsia"/>
        </w:rPr>
        <w:t>から</w:t>
      </w:r>
      <w:r w:rsidR="00BD2F28" w:rsidRPr="00115782">
        <w:rPr>
          <w:rFonts w:hint="eastAsia"/>
        </w:rPr>
        <w:t>令和元</w:t>
      </w:r>
      <w:r w:rsidRPr="00115782">
        <w:rPr>
          <w:rFonts w:hint="eastAsia"/>
        </w:rPr>
        <w:t>年</w:t>
      </w:r>
      <w:r w:rsidRPr="00115782">
        <w:rPr>
          <w:rFonts w:hint="eastAsia"/>
        </w:rPr>
        <w:t>(201</w:t>
      </w:r>
      <w:r w:rsidR="00BD2F28" w:rsidRPr="00115782">
        <w:rPr>
          <w:rFonts w:hint="eastAsia"/>
        </w:rPr>
        <w:t>9</w:t>
      </w:r>
      <w:r w:rsidRPr="00115782">
        <w:rPr>
          <w:rFonts w:hint="eastAsia"/>
        </w:rPr>
        <w:t>年</w:t>
      </w:r>
      <w:r w:rsidRPr="00115782">
        <w:rPr>
          <w:rFonts w:hint="eastAsia"/>
        </w:rPr>
        <w:t>)</w:t>
      </w:r>
      <w:r w:rsidR="002E59F5" w:rsidRPr="00115782">
        <w:rPr>
          <w:rFonts w:hint="eastAsia"/>
        </w:rPr>
        <w:t xml:space="preserve">　</w:t>
      </w:r>
      <w:r w:rsidR="0093765F" w:rsidRPr="00115782">
        <w:rPr>
          <w:rFonts w:hint="eastAsia"/>
        </w:rPr>
        <w:t>9</w:t>
      </w:r>
      <w:r w:rsidRPr="00115782">
        <w:rPr>
          <w:rFonts w:hint="eastAsia"/>
        </w:rPr>
        <w:t>月</w:t>
      </w:r>
      <w:r w:rsidR="00BD2F28" w:rsidRPr="00115782">
        <w:rPr>
          <w:rFonts w:hint="eastAsia"/>
        </w:rPr>
        <w:t>3</w:t>
      </w:r>
      <w:r w:rsidR="0093765F" w:rsidRPr="00115782">
        <w:rPr>
          <w:rFonts w:hint="eastAsia"/>
        </w:rPr>
        <w:t>0</w:t>
      </w:r>
      <w:r w:rsidRPr="00115782">
        <w:rPr>
          <w:rFonts w:hint="eastAsia"/>
        </w:rPr>
        <w:t>日まで</w:t>
      </w:r>
    </w:p>
    <w:p w:rsidR="00884F0F" w:rsidRPr="00115782" w:rsidRDefault="005A4946" w:rsidP="003E5973">
      <w:pPr>
        <w:tabs>
          <w:tab w:val="left" w:pos="709"/>
        </w:tabs>
        <w:ind w:leftChars="135" w:left="2068" w:hangingChars="850" w:hanging="1785"/>
        <w:rPr>
          <w:rFonts w:ascii="ＭＳ 明朝" w:hAnsi="ＭＳ 明朝"/>
          <w:szCs w:val="21"/>
        </w:rPr>
      </w:pPr>
      <w:r w:rsidRPr="00115782">
        <w:t xml:space="preserve">(5) </w:t>
      </w:r>
      <w:r w:rsidR="00E03A63" w:rsidRPr="00115782">
        <w:rPr>
          <w:rFonts w:hint="eastAsia"/>
        </w:rPr>
        <w:t xml:space="preserve"> </w:t>
      </w:r>
      <w:r w:rsidR="00731091" w:rsidRPr="00115782">
        <w:rPr>
          <w:rFonts w:hint="eastAsia"/>
        </w:rPr>
        <w:t>委託</w:t>
      </w:r>
      <w:r w:rsidRPr="00115782">
        <w:rPr>
          <w:rFonts w:hint="eastAsia"/>
        </w:rPr>
        <w:t>概要</w:t>
      </w:r>
      <w:r w:rsidR="005F4375" w:rsidRPr="00115782">
        <w:rPr>
          <w:rFonts w:hint="eastAsia"/>
        </w:rPr>
        <w:t xml:space="preserve">　　</w:t>
      </w:r>
      <w:r w:rsidR="003E5973" w:rsidRPr="00115782">
        <w:rPr>
          <w:rFonts w:hint="eastAsia"/>
        </w:rPr>
        <w:t>宝塚</w:t>
      </w:r>
      <w:r w:rsidR="00B40658" w:rsidRPr="00115782">
        <w:rPr>
          <w:rFonts w:ascii="ＭＳ 明朝" w:hAnsi="ＭＳ 明朝" w:hint="eastAsia"/>
          <w:szCs w:val="21"/>
        </w:rPr>
        <w:t>市立病院</w:t>
      </w:r>
      <w:r w:rsidR="003E5973" w:rsidRPr="00115782">
        <w:rPr>
          <w:rFonts w:ascii="ＭＳ 明朝" w:hAnsi="ＭＳ 明朝" w:hint="eastAsia"/>
          <w:szCs w:val="21"/>
        </w:rPr>
        <w:t>職員</w:t>
      </w:r>
      <w:r w:rsidR="00B40658" w:rsidRPr="00115782">
        <w:rPr>
          <w:rFonts w:ascii="ＭＳ 明朝" w:hAnsi="ＭＳ 明朝" w:hint="eastAsia"/>
          <w:szCs w:val="21"/>
        </w:rPr>
        <w:t>駐車場の拡張計画に基づき、工事に必要となる</w:t>
      </w:r>
      <w:r w:rsidR="00FA497E" w:rsidRPr="00115782">
        <w:rPr>
          <w:rFonts w:ascii="ＭＳ 明朝" w:hAnsi="ＭＳ 明朝" w:hint="eastAsia"/>
          <w:szCs w:val="21"/>
        </w:rPr>
        <w:t>実施設計</w:t>
      </w:r>
    </w:p>
    <w:p w:rsidR="00F0321E" w:rsidRPr="00115782" w:rsidRDefault="00B40658" w:rsidP="00884F0F">
      <w:pPr>
        <w:tabs>
          <w:tab w:val="left" w:pos="709"/>
        </w:tabs>
        <w:ind w:leftChars="935" w:left="2068" w:hangingChars="50" w:hanging="105"/>
      </w:pPr>
      <w:r w:rsidRPr="00115782">
        <w:rPr>
          <w:rFonts w:ascii="ＭＳ 明朝" w:hAnsi="ＭＳ 明朝" w:hint="eastAsia"/>
          <w:szCs w:val="21"/>
        </w:rPr>
        <w:t>業務</w:t>
      </w:r>
      <w:r w:rsidR="00F0321E" w:rsidRPr="00115782">
        <w:rPr>
          <w:rFonts w:ascii="ＭＳ 明朝" w:hAnsi="ＭＳ 明朝" w:hint="eastAsia"/>
          <w:szCs w:val="21"/>
        </w:rPr>
        <w:t xml:space="preserve">　　</w:t>
      </w:r>
      <w:r w:rsidR="00EA58F9" w:rsidRPr="00115782">
        <w:rPr>
          <w:rFonts w:ascii="ＭＳ 明朝" w:hAnsi="ＭＳ 明朝" w:hint="eastAsia"/>
          <w:szCs w:val="21"/>
        </w:rPr>
        <w:t xml:space="preserve"> </w:t>
      </w:r>
      <w:r w:rsidR="00F0321E" w:rsidRPr="00115782">
        <w:rPr>
          <w:rFonts w:ascii="ＭＳ 明朝" w:hAnsi="ＭＳ 明朝" w:hint="eastAsia"/>
          <w:szCs w:val="21"/>
        </w:rPr>
        <w:t>A=</w:t>
      </w:r>
      <w:r w:rsidR="0055397B" w:rsidRPr="00115782">
        <w:rPr>
          <w:rFonts w:ascii="ＭＳ 明朝" w:hAnsi="ＭＳ 明朝" w:hint="eastAsia"/>
          <w:szCs w:val="21"/>
        </w:rPr>
        <w:t>1,000</w:t>
      </w:r>
      <w:r w:rsidR="00F0321E" w:rsidRPr="00115782">
        <w:rPr>
          <w:rFonts w:ascii="ＭＳ 明朝" w:hAnsi="ＭＳ 明朝" w:hint="eastAsia"/>
          <w:szCs w:val="21"/>
        </w:rPr>
        <w:t>㎡</w:t>
      </w:r>
    </w:p>
    <w:p w:rsidR="005A4946" w:rsidRPr="00115782" w:rsidRDefault="005A4946" w:rsidP="00B40658">
      <w:pPr>
        <w:ind w:firstLineChars="135" w:firstLine="283"/>
      </w:pPr>
      <w:r w:rsidRPr="00115782">
        <w:rPr>
          <w:rFonts w:hint="eastAsia"/>
        </w:rPr>
        <w:t xml:space="preserve">(6) </w:t>
      </w:r>
      <w:r w:rsidRPr="00115782">
        <w:rPr>
          <w:rFonts w:hint="eastAsia"/>
        </w:rPr>
        <w:t xml:space="preserve">予定価格　　</w:t>
      </w:r>
      <w:r w:rsidR="00B40658" w:rsidRPr="00115782">
        <w:rPr>
          <w:rFonts w:hint="eastAsia"/>
        </w:rPr>
        <w:t>2,173,000</w:t>
      </w:r>
      <w:r w:rsidRPr="00115782">
        <w:rPr>
          <w:rFonts w:hint="eastAsia"/>
        </w:rPr>
        <w:t>円（税抜）</w:t>
      </w:r>
    </w:p>
    <w:p w:rsidR="005A4946" w:rsidRPr="00115782" w:rsidRDefault="005A4946" w:rsidP="00B40658">
      <w:pPr>
        <w:ind w:firstLineChars="135" w:firstLine="283"/>
      </w:pPr>
      <w:r w:rsidRPr="00115782">
        <w:rPr>
          <w:rFonts w:hint="eastAsia"/>
        </w:rPr>
        <w:t xml:space="preserve">(7) </w:t>
      </w:r>
      <w:r w:rsidRPr="00115782">
        <w:rPr>
          <w:rFonts w:hint="eastAsia"/>
        </w:rPr>
        <w:t xml:space="preserve">最低制限価格　</w:t>
      </w:r>
      <w:r w:rsidR="0055397B" w:rsidRPr="00115782">
        <w:rPr>
          <w:rFonts w:hint="eastAsia"/>
        </w:rPr>
        <w:t>設定しない</w:t>
      </w:r>
    </w:p>
    <w:p w:rsidR="005A4946" w:rsidRPr="00115782" w:rsidRDefault="005A4946" w:rsidP="00B40658">
      <w:pPr>
        <w:pStyle w:val="a7"/>
        <w:tabs>
          <w:tab w:val="clear" w:pos="4252"/>
          <w:tab w:val="clear" w:pos="8504"/>
        </w:tabs>
        <w:snapToGrid/>
        <w:ind w:firstLineChars="135" w:firstLine="283"/>
      </w:pPr>
    </w:p>
    <w:p w:rsidR="005A4946" w:rsidRPr="00115782" w:rsidRDefault="005A4946">
      <w:r w:rsidRPr="00115782">
        <w:rPr>
          <w:rFonts w:hint="eastAsia"/>
        </w:rPr>
        <w:t>２　入札参加に必要な資格</w:t>
      </w:r>
    </w:p>
    <w:p w:rsidR="005A4946" w:rsidRPr="00115782" w:rsidRDefault="005A4946">
      <w:pPr>
        <w:ind w:leftChars="100" w:left="210" w:firstLineChars="100" w:firstLine="210"/>
      </w:pPr>
      <w:r w:rsidRPr="00115782">
        <w:rPr>
          <w:rFonts w:hint="eastAsia"/>
        </w:rPr>
        <w:t>入札に参加できる者は、宝塚市における平成</w:t>
      </w:r>
      <w:r w:rsidRPr="00115782">
        <w:rPr>
          <w:rFonts w:hint="eastAsia"/>
        </w:rPr>
        <w:t>2</w:t>
      </w:r>
      <w:r w:rsidR="00BD2F28" w:rsidRPr="00115782">
        <w:rPr>
          <w:rFonts w:hint="eastAsia"/>
        </w:rPr>
        <w:t>9</w:t>
      </w:r>
      <w:r w:rsidRPr="00115782">
        <w:rPr>
          <w:rFonts w:hint="eastAsia"/>
        </w:rPr>
        <w:t>・</w:t>
      </w:r>
      <w:r w:rsidR="00BD2F28" w:rsidRPr="00115782">
        <w:rPr>
          <w:rFonts w:hint="eastAsia"/>
        </w:rPr>
        <w:t>30</w:t>
      </w:r>
      <w:r w:rsidRPr="00115782">
        <w:rPr>
          <w:rFonts w:hint="eastAsia"/>
        </w:rPr>
        <w:t>年度</w:t>
      </w:r>
      <w:r w:rsidRPr="00115782">
        <w:rPr>
          <w:rFonts w:hint="eastAsia"/>
        </w:rPr>
        <w:t>(201</w:t>
      </w:r>
      <w:r w:rsidR="00BD2F28" w:rsidRPr="00115782">
        <w:rPr>
          <w:rFonts w:hint="eastAsia"/>
        </w:rPr>
        <w:t>7</w:t>
      </w:r>
      <w:r w:rsidRPr="00115782">
        <w:rPr>
          <w:rFonts w:hint="eastAsia"/>
        </w:rPr>
        <w:t>・</w:t>
      </w:r>
      <w:r w:rsidRPr="00115782">
        <w:rPr>
          <w:rFonts w:hint="eastAsia"/>
        </w:rPr>
        <w:t>201</w:t>
      </w:r>
      <w:r w:rsidR="00BD2F28" w:rsidRPr="00115782">
        <w:rPr>
          <w:rFonts w:hint="eastAsia"/>
        </w:rPr>
        <w:t>8</w:t>
      </w:r>
      <w:r w:rsidRPr="00115782">
        <w:rPr>
          <w:rFonts w:hint="eastAsia"/>
        </w:rPr>
        <w:t>年度</w:t>
      </w:r>
      <w:r w:rsidRPr="00115782">
        <w:rPr>
          <w:rFonts w:hint="eastAsia"/>
        </w:rPr>
        <w:t>)</w:t>
      </w:r>
      <w:r w:rsidR="00D460F3" w:rsidRPr="00115782">
        <w:rPr>
          <w:rFonts w:hint="eastAsia"/>
        </w:rPr>
        <w:t>測量・</w:t>
      </w:r>
      <w:r w:rsidRPr="00115782">
        <w:rPr>
          <w:rFonts w:hint="eastAsia"/>
        </w:rPr>
        <w:t>建設</w:t>
      </w:r>
      <w:r w:rsidR="00D460F3" w:rsidRPr="00115782">
        <w:rPr>
          <w:rFonts w:hint="eastAsia"/>
        </w:rPr>
        <w:t>コンサルタント等業務</w:t>
      </w:r>
      <w:r w:rsidRPr="00115782">
        <w:rPr>
          <w:rFonts w:hint="eastAsia"/>
        </w:rPr>
        <w:t>の入札参加資格を有した者のうち、次に掲げる条件をすべて満たしていること。</w:t>
      </w:r>
    </w:p>
    <w:p w:rsidR="00464352" w:rsidRPr="00115782" w:rsidRDefault="00464352" w:rsidP="00FF4CC3">
      <w:pPr>
        <w:ind w:leftChars="150" w:left="525" w:hangingChars="100" w:hanging="210"/>
      </w:pPr>
      <w:r w:rsidRPr="00115782">
        <w:rPr>
          <w:rFonts w:hint="eastAsia"/>
        </w:rPr>
        <w:t xml:space="preserve">(1) </w:t>
      </w:r>
      <w:r w:rsidR="00D460F3" w:rsidRPr="00115782">
        <w:rPr>
          <w:rFonts w:hint="eastAsia"/>
        </w:rPr>
        <w:t>兵庫県内又は大阪府内</w:t>
      </w:r>
      <w:r w:rsidRPr="00115782">
        <w:rPr>
          <w:rFonts w:hint="eastAsia"/>
        </w:rPr>
        <w:t>に本社（本店）</w:t>
      </w:r>
      <w:r w:rsidR="00D460F3" w:rsidRPr="00115782">
        <w:rPr>
          <w:rFonts w:hint="eastAsia"/>
        </w:rPr>
        <w:t>若しくは支店等（当該支店等に契約締結の権限を有する受任者を置いている者）</w:t>
      </w:r>
      <w:r w:rsidRPr="00115782">
        <w:rPr>
          <w:rFonts w:hint="eastAsia"/>
        </w:rPr>
        <w:t>を有する者であること。</w:t>
      </w:r>
    </w:p>
    <w:p w:rsidR="00464352" w:rsidRPr="00115782" w:rsidRDefault="00464352" w:rsidP="00FF4CC3">
      <w:pPr>
        <w:ind w:leftChars="150" w:left="420" w:hangingChars="50" w:hanging="105"/>
      </w:pPr>
      <w:r w:rsidRPr="00115782">
        <w:rPr>
          <w:rFonts w:hint="eastAsia"/>
        </w:rPr>
        <w:t xml:space="preserve">(2) </w:t>
      </w:r>
      <w:r w:rsidRPr="00115782">
        <w:rPr>
          <w:rFonts w:hint="eastAsia"/>
        </w:rPr>
        <w:t>入札公告日において、市の入札参加資格の</w:t>
      </w:r>
      <w:r w:rsidR="00D460F3" w:rsidRPr="00115782">
        <w:rPr>
          <w:rFonts w:hint="eastAsia"/>
        </w:rPr>
        <w:t>取引</w:t>
      </w:r>
      <w:r w:rsidRPr="00115782">
        <w:rPr>
          <w:rFonts w:hint="eastAsia"/>
        </w:rPr>
        <w:t>希望</w:t>
      </w:r>
      <w:r w:rsidR="0003096F" w:rsidRPr="00115782">
        <w:rPr>
          <w:rFonts w:hint="eastAsia"/>
        </w:rPr>
        <w:t>種目が</w:t>
      </w:r>
      <w:r w:rsidR="00D664B6" w:rsidRPr="00115782">
        <w:rPr>
          <w:rFonts w:hint="eastAsia"/>
        </w:rPr>
        <w:t>第１希望</w:t>
      </w:r>
      <w:r w:rsidR="000E5187" w:rsidRPr="00115782">
        <w:rPr>
          <w:rFonts w:hint="eastAsia"/>
        </w:rPr>
        <w:t>から第３</w:t>
      </w:r>
      <w:r w:rsidR="0003096F" w:rsidRPr="00115782">
        <w:rPr>
          <w:rFonts w:hint="eastAsia"/>
        </w:rPr>
        <w:t>希望の</w:t>
      </w:r>
      <w:r w:rsidR="00971995" w:rsidRPr="00115782">
        <w:rPr>
          <w:rFonts w:hint="eastAsia"/>
        </w:rPr>
        <w:t>測量・建設コンサルタント</w:t>
      </w:r>
      <w:r w:rsidR="0003096F" w:rsidRPr="00115782">
        <w:rPr>
          <w:rFonts w:hint="eastAsia"/>
        </w:rPr>
        <w:t>「</w:t>
      </w:r>
      <w:r w:rsidR="00971995" w:rsidRPr="00115782">
        <w:rPr>
          <w:rFonts w:hint="eastAsia"/>
        </w:rPr>
        <w:t>造成設計</w:t>
      </w:r>
      <w:r w:rsidR="0003096F" w:rsidRPr="00115782">
        <w:rPr>
          <w:rFonts w:hint="eastAsia"/>
        </w:rPr>
        <w:t>」</w:t>
      </w:r>
      <w:r w:rsidR="00971995" w:rsidRPr="00115782">
        <w:rPr>
          <w:rFonts w:hint="eastAsia"/>
        </w:rPr>
        <w:t>「農業土木」</w:t>
      </w:r>
      <w:r w:rsidRPr="00115782">
        <w:rPr>
          <w:rFonts w:hint="eastAsia"/>
        </w:rPr>
        <w:t>に該当する者であること。</w:t>
      </w:r>
    </w:p>
    <w:p w:rsidR="00D31D40" w:rsidRPr="00115782" w:rsidRDefault="00D31D40" w:rsidP="00FF4CC3">
      <w:pPr>
        <w:ind w:leftChars="150" w:left="420" w:hangingChars="50" w:hanging="105"/>
      </w:pPr>
      <w:r w:rsidRPr="00115782">
        <w:t>(</w:t>
      </w:r>
      <w:r w:rsidR="00486D54" w:rsidRPr="00115782">
        <w:rPr>
          <w:rFonts w:hint="eastAsia"/>
        </w:rPr>
        <w:t>3</w:t>
      </w:r>
      <w:r w:rsidRPr="00115782">
        <w:t xml:space="preserve">) </w:t>
      </w:r>
      <w:r w:rsidRPr="00115782">
        <w:rPr>
          <w:rFonts w:hint="eastAsia"/>
        </w:rPr>
        <w:t>次に掲げる事項に該当する者でないこと。</w:t>
      </w:r>
    </w:p>
    <w:p w:rsidR="00D31D40" w:rsidRPr="00115782" w:rsidRDefault="00D31D40" w:rsidP="00D31D40">
      <w:r w:rsidRPr="00115782">
        <w:t xml:space="preserve">    </w:t>
      </w:r>
      <w:r w:rsidRPr="00115782">
        <w:rPr>
          <w:rFonts w:hint="eastAsia"/>
        </w:rPr>
        <w:t xml:space="preserve">　①　地方自治法施行令第</w:t>
      </w:r>
      <w:r w:rsidR="00F572C2" w:rsidRPr="00115782">
        <w:rPr>
          <w:rFonts w:hint="eastAsia"/>
        </w:rPr>
        <w:t>167</w:t>
      </w:r>
      <w:r w:rsidRPr="00115782">
        <w:rPr>
          <w:rFonts w:hint="eastAsia"/>
        </w:rPr>
        <w:t>条の</w:t>
      </w:r>
      <w:r w:rsidR="00F572C2" w:rsidRPr="00115782">
        <w:rPr>
          <w:rFonts w:hint="eastAsia"/>
        </w:rPr>
        <w:t>4</w:t>
      </w:r>
      <w:r w:rsidRPr="00115782">
        <w:rPr>
          <w:rFonts w:hint="eastAsia"/>
        </w:rPr>
        <w:t>に基づく資格制限に該当する者</w:t>
      </w:r>
    </w:p>
    <w:p w:rsidR="00D31D40" w:rsidRPr="00115782" w:rsidRDefault="00D31D40" w:rsidP="00D31D40">
      <w:pPr>
        <w:ind w:leftChars="300" w:left="840" w:hangingChars="100" w:hanging="210"/>
      </w:pPr>
      <w:r w:rsidRPr="00115782">
        <w:rPr>
          <w:rFonts w:hint="eastAsia"/>
        </w:rPr>
        <w:t>②　宝塚市の指名停止基準に基づく指名停止を、入札参加申込期限日（確認基準　　　　日）及び入札日に受けている者</w:t>
      </w:r>
    </w:p>
    <w:p w:rsidR="00D31D40" w:rsidRPr="00115782" w:rsidRDefault="00D31D40" w:rsidP="00D31D40">
      <w:pPr>
        <w:ind w:left="840" w:hangingChars="400" w:hanging="840"/>
      </w:pPr>
      <w:r w:rsidRPr="00115782">
        <w:rPr>
          <w:rFonts w:hint="eastAsia"/>
        </w:rPr>
        <w:t xml:space="preserve">　　　</w:t>
      </w:r>
      <w:r w:rsidR="00106258" w:rsidRPr="00115782">
        <w:rPr>
          <w:rFonts w:hint="eastAsia"/>
        </w:rPr>
        <w:t>③</w:t>
      </w:r>
      <w:r w:rsidRPr="00115782">
        <w:rPr>
          <w:rFonts w:hint="eastAsia"/>
        </w:rPr>
        <w:t xml:space="preserve">　宝塚市暴力団の排除の推進に関する条例（平成</w:t>
      </w:r>
      <w:r w:rsidRPr="00115782">
        <w:rPr>
          <w:rFonts w:hint="eastAsia"/>
        </w:rPr>
        <w:t>24</w:t>
      </w:r>
      <w:r w:rsidRPr="00115782">
        <w:rPr>
          <w:rFonts w:hint="eastAsia"/>
        </w:rPr>
        <w:t>年条例第</w:t>
      </w:r>
      <w:r w:rsidRPr="00115782">
        <w:rPr>
          <w:rFonts w:hint="eastAsia"/>
        </w:rPr>
        <w:t>6</w:t>
      </w:r>
      <w:r w:rsidRPr="00115782">
        <w:rPr>
          <w:rFonts w:hint="eastAsia"/>
        </w:rPr>
        <w:t>号。以下「暴力団排除条例」という。）第</w:t>
      </w:r>
      <w:r w:rsidR="00F572C2" w:rsidRPr="00115782">
        <w:rPr>
          <w:rFonts w:hint="eastAsia"/>
        </w:rPr>
        <w:t>2</w:t>
      </w:r>
      <w:r w:rsidRPr="00115782">
        <w:rPr>
          <w:rFonts w:hint="eastAsia"/>
        </w:rPr>
        <w:t>条第</w:t>
      </w:r>
      <w:r w:rsidR="00F572C2" w:rsidRPr="00115782">
        <w:rPr>
          <w:rFonts w:hint="eastAsia"/>
        </w:rPr>
        <w:t>3</w:t>
      </w:r>
      <w:r w:rsidRPr="00115782">
        <w:rPr>
          <w:rFonts w:hint="eastAsia"/>
        </w:rPr>
        <w:t>号に該当する者</w:t>
      </w:r>
    </w:p>
    <w:p w:rsidR="005A4946" w:rsidRPr="00115782" w:rsidRDefault="005A4946" w:rsidP="00FF4CC3">
      <w:pPr>
        <w:ind w:leftChars="150" w:left="420" w:hangingChars="50" w:hanging="105"/>
      </w:pPr>
      <w:r w:rsidRPr="00115782">
        <w:t>(</w:t>
      </w:r>
      <w:r w:rsidR="00486D54" w:rsidRPr="00115782">
        <w:rPr>
          <w:rFonts w:hint="eastAsia"/>
        </w:rPr>
        <w:t>4</w:t>
      </w:r>
      <w:r w:rsidRPr="00115782">
        <w:t xml:space="preserve">) </w:t>
      </w:r>
      <w:r w:rsidRPr="00115782">
        <w:rPr>
          <w:rFonts w:hint="eastAsia"/>
        </w:rPr>
        <w:t>会社更生法（昭和</w:t>
      </w:r>
      <w:r w:rsidR="00F572C2" w:rsidRPr="00115782">
        <w:rPr>
          <w:rFonts w:hint="eastAsia"/>
        </w:rPr>
        <w:t>27</w:t>
      </w:r>
      <w:r w:rsidRPr="00115782">
        <w:rPr>
          <w:rFonts w:hint="eastAsia"/>
        </w:rPr>
        <w:t>年法律第</w:t>
      </w:r>
      <w:r w:rsidR="00F572C2" w:rsidRPr="00115782">
        <w:rPr>
          <w:rFonts w:hint="eastAsia"/>
        </w:rPr>
        <w:t>172</w:t>
      </w:r>
      <w:r w:rsidRPr="00115782">
        <w:rPr>
          <w:rFonts w:hint="eastAsia"/>
        </w:rPr>
        <w:t>号）に基づき更生手続開始の申立てがなされている者（ただし、開始決定後、国の認定を受けた者は除く。）、及び民事再生法（平成</w:t>
      </w:r>
      <w:r w:rsidR="00F572C2" w:rsidRPr="00115782">
        <w:rPr>
          <w:rFonts w:hint="eastAsia"/>
        </w:rPr>
        <w:t>11</w:t>
      </w:r>
      <w:r w:rsidRPr="00115782">
        <w:rPr>
          <w:rFonts w:hint="eastAsia"/>
        </w:rPr>
        <w:t>年法律第</w:t>
      </w:r>
      <w:r w:rsidR="00F572C2" w:rsidRPr="00115782">
        <w:rPr>
          <w:rFonts w:hint="eastAsia"/>
        </w:rPr>
        <w:t>225</w:t>
      </w:r>
      <w:r w:rsidRPr="00115782">
        <w:rPr>
          <w:rFonts w:hint="eastAsia"/>
        </w:rPr>
        <w:t>号）に基づく再生手続開始の申立てがなされている者（ただし、開始決定後、国の認定を受けた者は除く。）でないこと。</w:t>
      </w:r>
    </w:p>
    <w:p w:rsidR="005A4946" w:rsidRPr="00115782" w:rsidRDefault="005A4946" w:rsidP="00FF4CC3">
      <w:pPr>
        <w:ind w:leftChars="150" w:left="420" w:hangingChars="50" w:hanging="105"/>
        <w:rPr>
          <w:shd w:val="pct15" w:color="auto" w:fill="FFFFFF"/>
        </w:rPr>
      </w:pPr>
      <w:r w:rsidRPr="00115782">
        <w:t>(</w:t>
      </w:r>
      <w:r w:rsidR="00FF4CC3" w:rsidRPr="00115782">
        <w:rPr>
          <w:rFonts w:hint="eastAsia"/>
        </w:rPr>
        <w:t>5</w:t>
      </w:r>
      <w:r w:rsidRPr="00115782">
        <w:t xml:space="preserve">) </w:t>
      </w:r>
      <w:r w:rsidR="00341896" w:rsidRPr="00115782">
        <w:rPr>
          <w:rFonts w:hint="eastAsia"/>
        </w:rPr>
        <w:t>測量士、技術士、</w:t>
      </w:r>
      <w:r w:rsidR="00341896" w:rsidRPr="00115782">
        <w:rPr>
          <w:rFonts w:hint="eastAsia"/>
        </w:rPr>
        <w:t>RCCM</w:t>
      </w:r>
      <w:r w:rsidR="00341896" w:rsidRPr="00115782">
        <w:rPr>
          <w:rFonts w:hint="eastAsia"/>
        </w:rPr>
        <w:t>のいずれか</w:t>
      </w:r>
      <w:r w:rsidR="002C1F50" w:rsidRPr="00115782">
        <w:rPr>
          <w:rFonts w:hint="eastAsia"/>
        </w:rPr>
        <w:t>有する管理技術者（技術者を統括する者）を配置できる者。管理技術者は直接的かつ恒常的な雇用関係</w:t>
      </w:r>
      <w:r w:rsidRPr="00115782">
        <w:rPr>
          <w:rFonts w:hint="eastAsia"/>
        </w:rPr>
        <w:t>（配置予定の</w:t>
      </w:r>
      <w:r w:rsidR="002C1F50" w:rsidRPr="00115782">
        <w:rPr>
          <w:rFonts w:hint="eastAsia"/>
        </w:rPr>
        <w:t>管理</w:t>
      </w:r>
      <w:r w:rsidRPr="00115782">
        <w:rPr>
          <w:rFonts w:hint="eastAsia"/>
        </w:rPr>
        <w:t>技術者にあっては</w:t>
      </w:r>
      <w:r w:rsidR="000E5187" w:rsidRPr="00115782">
        <w:rPr>
          <w:rFonts w:hint="eastAsia"/>
        </w:rPr>
        <w:t>入札参加申請日以前に</w:t>
      </w:r>
      <w:r w:rsidR="00F572C2" w:rsidRPr="00115782">
        <w:rPr>
          <w:rFonts w:hint="eastAsia"/>
        </w:rPr>
        <w:t>3</w:t>
      </w:r>
      <w:r w:rsidR="002C1F50" w:rsidRPr="00115782">
        <w:rPr>
          <w:rFonts w:hint="eastAsia"/>
        </w:rPr>
        <w:t>箇月以上の</w:t>
      </w:r>
      <w:r w:rsidRPr="00115782">
        <w:rPr>
          <w:rFonts w:hint="eastAsia"/>
        </w:rPr>
        <w:t>直接的かつ恒常的な雇用関係</w:t>
      </w:r>
      <w:r w:rsidR="002C1F50" w:rsidRPr="00115782">
        <w:rPr>
          <w:rFonts w:hint="eastAsia"/>
        </w:rPr>
        <w:t>がある者とし、在籍出向社員・派遣社員の配置は認めない。</w:t>
      </w:r>
    </w:p>
    <w:p w:rsidR="007A465E" w:rsidRPr="00115782" w:rsidRDefault="007A465E" w:rsidP="007A465E">
      <w:pPr>
        <w:ind w:left="420" w:hangingChars="200" w:hanging="420"/>
      </w:pPr>
      <w:r w:rsidRPr="00115782">
        <w:rPr>
          <w:rFonts w:hint="eastAsia"/>
        </w:rPr>
        <w:t xml:space="preserve">    </w:t>
      </w:r>
      <w:r w:rsidR="002E4A7D" w:rsidRPr="00115782">
        <w:rPr>
          <w:rFonts w:hint="eastAsia"/>
        </w:rPr>
        <w:t xml:space="preserve">　</w:t>
      </w:r>
      <w:r w:rsidRPr="00115782">
        <w:rPr>
          <w:rFonts w:hint="eastAsia"/>
        </w:rPr>
        <w:t>技術士には建設コンサルタント登録規定第</w:t>
      </w:r>
      <w:r w:rsidRPr="00115782">
        <w:rPr>
          <w:rFonts w:hint="eastAsia"/>
        </w:rPr>
        <w:t>3</w:t>
      </w:r>
      <w:r w:rsidRPr="00115782">
        <w:rPr>
          <w:rFonts w:hint="eastAsia"/>
        </w:rPr>
        <w:t>条第</w:t>
      </w:r>
      <w:r w:rsidRPr="00115782">
        <w:rPr>
          <w:rFonts w:hint="eastAsia"/>
        </w:rPr>
        <w:t>1</w:t>
      </w:r>
      <w:r w:rsidRPr="00115782">
        <w:rPr>
          <w:rFonts w:hint="eastAsia"/>
        </w:rPr>
        <w:t>号ロに該当するもので、国土交通大臣が認定した「技術管理者」を含む。</w:t>
      </w:r>
    </w:p>
    <w:p w:rsidR="007A465E" w:rsidRPr="00115782" w:rsidRDefault="007A465E"/>
    <w:p w:rsidR="00C22A10" w:rsidRPr="00115782" w:rsidRDefault="005A4946" w:rsidP="00C22A10">
      <w:r w:rsidRPr="00115782">
        <w:rPr>
          <w:rFonts w:hint="eastAsia"/>
        </w:rPr>
        <w:lastRenderedPageBreak/>
        <w:t>３　入札参加の</w:t>
      </w:r>
      <w:r w:rsidR="00EB76BB" w:rsidRPr="00115782">
        <w:rPr>
          <w:rFonts w:hint="eastAsia"/>
        </w:rPr>
        <w:t>方法</w:t>
      </w:r>
    </w:p>
    <w:p w:rsidR="002927CA" w:rsidRPr="00115782" w:rsidRDefault="006134C8" w:rsidP="002927CA">
      <w:pPr>
        <w:ind w:leftChars="150" w:left="525" w:hangingChars="100" w:hanging="210"/>
      </w:pPr>
      <w:r w:rsidRPr="00115782">
        <w:rPr>
          <w:rFonts w:hint="eastAsia"/>
        </w:rPr>
        <w:t xml:space="preserve">(1) </w:t>
      </w:r>
      <w:r w:rsidR="002927CA" w:rsidRPr="00115782">
        <w:rPr>
          <w:rFonts w:hint="eastAsia"/>
        </w:rPr>
        <w:t>入札は</w:t>
      </w:r>
      <w:r w:rsidR="00C22A10" w:rsidRPr="00115782">
        <w:rPr>
          <w:rFonts w:hint="eastAsia"/>
        </w:rPr>
        <w:t>事後審査型</w:t>
      </w:r>
      <w:r w:rsidRPr="00115782">
        <w:rPr>
          <w:rFonts w:hint="eastAsia"/>
        </w:rPr>
        <w:t>制限</w:t>
      </w:r>
      <w:r w:rsidR="00C22A10" w:rsidRPr="00115782">
        <w:rPr>
          <w:rFonts w:hint="eastAsia"/>
        </w:rPr>
        <w:t>付一般競争入札</w:t>
      </w:r>
      <w:r w:rsidR="002927CA" w:rsidRPr="00115782">
        <w:rPr>
          <w:rFonts w:hint="eastAsia"/>
        </w:rPr>
        <w:t>とし、</w:t>
      </w:r>
      <w:r w:rsidR="00AE33F3" w:rsidRPr="00115782">
        <w:rPr>
          <w:rFonts w:hint="eastAsia"/>
        </w:rPr>
        <w:t>入札参加</w:t>
      </w:r>
      <w:r w:rsidR="00536DAF" w:rsidRPr="00115782">
        <w:rPr>
          <w:rFonts w:hint="eastAsia"/>
        </w:rPr>
        <w:t>資格の審査を開札後に最低価格</w:t>
      </w:r>
      <w:r w:rsidR="002927CA" w:rsidRPr="00115782">
        <w:rPr>
          <w:rFonts w:hint="eastAsia"/>
        </w:rPr>
        <w:t>入札者についてのみ行う。</w:t>
      </w:r>
    </w:p>
    <w:p w:rsidR="006134C8" w:rsidRDefault="005A4946" w:rsidP="00AE33F3">
      <w:pPr>
        <w:ind w:leftChars="50" w:left="420" w:hangingChars="150" w:hanging="315"/>
      </w:pPr>
      <w:r w:rsidRPr="00115782">
        <w:rPr>
          <w:rFonts w:hint="eastAsia"/>
        </w:rPr>
        <w:t xml:space="preserve">　</w:t>
      </w:r>
      <w:r w:rsidRPr="00115782">
        <w:t>(</w:t>
      </w:r>
      <w:r w:rsidR="00AE33F3" w:rsidRPr="00115782">
        <w:rPr>
          <w:rFonts w:hint="eastAsia"/>
        </w:rPr>
        <w:t>2</w:t>
      </w:r>
      <w:r w:rsidRPr="00115782">
        <w:t xml:space="preserve">) </w:t>
      </w:r>
      <w:r w:rsidR="00C22A10" w:rsidRPr="00115782">
        <w:rPr>
          <w:rFonts w:hint="eastAsia"/>
        </w:rPr>
        <w:t>入札方法は郵便による入札とし、</w:t>
      </w:r>
      <w:r w:rsidRPr="00115782">
        <w:rPr>
          <w:rFonts w:hint="eastAsia"/>
        </w:rPr>
        <w:t>入札に参加を希望する者は、次に掲げる</w:t>
      </w:r>
      <w:r w:rsidR="007A465E" w:rsidRPr="00115782">
        <w:rPr>
          <w:rFonts w:hint="eastAsia"/>
        </w:rPr>
        <w:t>「郵送する書類</w:t>
      </w:r>
      <w:r w:rsidR="00F0321E" w:rsidRPr="00115782">
        <w:rPr>
          <w:rFonts w:hint="eastAsia"/>
        </w:rPr>
        <w:t>」</w:t>
      </w:r>
      <w:r w:rsidR="007A465E" w:rsidRPr="00115782">
        <w:rPr>
          <w:rFonts w:hint="eastAsia"/>
        </w:rPr>
        <w:t>を</w:t>
      </w:r>
      <w:r w:rsidR="00C22A10" w:rsidRPr="00115782">
        <w:rPr>
          <w:rFonts w:hint="eastAsia"/>
        </w:rPr>
        <w:t>一般書留・簡易書留又は特定記録郵便のいずれかの方法</w:t>
      </w:r>
      <w:r w:rsidR="007A465E" w:rsidRPr="00115782">
        <w:rPr>
          <w:rFonts w:hint="eastAsia"/>
        </w:rPr>
        <w:t>により郵送すること</w:t>
      </w:r>
      <w:r w:rsidRPr="00115782">
        <w:rPr>
          <w:rFonts w:hint="eastAsia"/>
        </w:rPr>
        <w:t>。</w:t>
      </w:r>
    </w:p>
    <w:p w:rsidR="00096D41" w:rsidRPr="00115782" w:rsidRDefault="00096D41" w:rsidP="00096D41">
      <w:pPr>
        <w:ind w:leftChars="200" w:left="420" w:firstLineChars="100" w:firstLine="210"/>
      </w:pPr>
      <w:r w:rsidRPr="00096D41">
        <w:rPr>
          <w:rFonts w:hint="eastAsia"/>
        </w:rPr>
        <w:t>封筒に</w:t>
      </w:r>
      <w:r>
        <w:rPr>
          <w:rFonts w:hint="eastAsia"/>
        </w:rPr>
        <w:t>は、</w:t>
      </w:r>
      <w:r w:rsidRPr="00096D41">
        <w:rPr>
          <w:rFonts w:hint="eastAsia"/>
        </w:rPr>
        <w:t>委託番号、委託名、開札日、入札者の氏名（法人にあっては、名称及び代表者の氏名）、住所を記入すること。</w:t>
      </w:r>
    </w:p>
    <w:p w:rsidR="00C22A10" w:rsidRPr="00115782" w:rsidRDefault="00EB76BB" w:rsidP="00AE33F3">
      <w:pPr>
        <w:ind w:leftChars="100" w:left="420" w:hangingChars="100" w:hanging="210"/>
      </w:pPr>
      <w:r w:rsidRPr="00115782">
        <w:rPr>
          <w:rFonts w:hint="eastAsia"/>
        </w:rPr>
        <w:t xml:space="preserve">　</w:t>
      </w:r>
      <w:r w:rsidR="00AE33F3" w:rsidRPr="00115782">
        <w:rPr>
          <w:rFonts w:hint="eastAsia"/>
        </w:rPr>
        <w:t xml:space="preserve">  </w:t>
      </w:r>
      <w:r w:rsidR="00AE33F3" w:rsidRPr="00115782">
        <w:rPr>
          <w:rFonts w:hint="eastAsia"/>
        </w:rPr>
        <w:t xml:space="preserve">①　</w:t>
      </w:r>
      <w:r w:rsidR="00C22A10" w:rsidRPr="00115782">
        <w:rPr>
          <w:rFonts w:hint="eastAsia"/>
        </w:rPr>
        <w:t>入札書</w:t>
      </w:r>
    </w:p>
    <w:p w:rsidR="00C22A10" w:rsidRPr="00115782" w:rsidRDefault="000A3933" w:rsidP="00C22A10">
      <w:pPr>
        <w:numPr>
          <w:ilvl w:val="0"/>
          <w:numId w:val="32"/>
        </w:numPr>
      </w:pPr>
      <w:r w:rsidRPr="00115782">
        <w:rPr>
          <w:rFonts w:hint="eastAsia"/>
        </w:rPr>
        <w:t>業務委託費内訳書</w:t>
      </w:r>
    </w:p>
    <w:p w:rsidR="00C22A10" w:rsidRPr="00115782" w:rsidRDefault="00C22A10" w:rsidP="00292FE0">
      <w:pPr>
        <w:numPr>
          <w:ilvl w:val="0"/>
          <w:numId w:val="32"/>
        </w:numPr>
        <w:ind w:leftChars="300" w:hangingChars="200"/>
      </w:pPr>
      <w:r w:rsidRPr="00115782">
        <w:rPr>
          <w:rFonts w:hint="eastAsia"/>
        </w:rPr>
        <w:t>入札参加</w:t>
      </w:r>
      <w:r w:rsidR="006134C8" w:rsidRPr="00115782">
        <w:rPr>
          <w:rFonts w:hint="eastAsia"/>
        </w:rPr>
        <w:t>確認</w:t>
      </w:r>
      <w:r w:rsidRPr="00115782">
        <w:rPr>
          <w:rFonts w:hint="eastAsia"/>
        </w:rPr>
        <w:t>申請書</w:t>
      </w:r>
    </w:p>
    <w:p w:rsidR="00292FE0" w:rsidRPr="00115782" w:rsidRDefault="00292FE0" w:rsidP="00FF4CC3">
      <w:pPr>
        <w:ind w:firstLineChars="150" w:firstLine="315"/>
      </w:pPr>
      <w:r w:rsidRPr="00115782">
        <w:rPr>
          <w:rFonts w:hint="eastAsia"/>
        </w:rPr>
        <w:t>(</w:t>
      </w:r>
      <w:r w:rsidR="00AE33F3" w:rsidRPr="00115782">
        <w:rPr>
          <w:rFonts w:hint="eastAsia"/>
        </w:rPr>
        <w:t>3</w:t>
      </w:r>
      <w:r w:rsidRPr="00115782">
        <w:rPr>
          <w:rFonts w:hint="eastAsia"/>
        </w:rPr>
        <w:t xml:space="preserve">) </w:t>
      </w:r>
      <w:r w:rsidRPr="00115782">
        <w:rPr>
          <w:rFonts w:hint="eastAsia"/>
        </w:rPr>
        <w:t>入札書に記載する事項</w:t>
      </w:r>
    </w:p>
    <w:p w:rsidR="00292FE0" w:rsidRPr="00115782" w:rsidRDefault="00FF4CC3" w:rsidP="00AE33F3">
      <w:pPr>
        <w:ind w:leftChars="300" w:left="840" w:hangingChars="100" w:hanging="210"/>
      </w:pPr>
      <w:r w:rsidRPr="00115782">
        <w:rPr>
          <w:rFonts w:hint="eastAsia"/>
        </w:rPr>
        <w:t>①</w:t>
      </w:r>
      <w:r w:rsidR="00292FE0" w:rsidRPr="00115782">
        <w:rPr>
          <w:rFonts w:hint="eastAsia"/>
        </w:rPr>
        <w:t xml:space="preserve"> </w:t>
      </w:r>
      <w:r w:rsidR="00292FE0" w:rsidRPr="00115782">
        <w:rPr>
          <w:rFonts w:hint="eastAsia"/>
        </w:rPr>
        <w:t>指定</w:t>
      </w:r>
      <w:r w:rsidR="002927CA" w:rsidRPr="00115782">
        <w:rPr>
          <w:rFonts w:hint="eastAsia"/>
        </w:rPr>
        <w:t>した</w:t>
      </w:r>
      <w:r w:rsidR="00292FE0" w:rsidRPr="00115782">
        <w:rPr>
          <w:rFonts w:hint="eastAsia"/>
        </w:rPr>
        <w:t>入札書に、</w:t>
      </w:r>
      <w:r w:rsidR="00992CD3" w:rsidRPr="00115782">
        <w:rPr>
          <w:rFonts w:hint="eastAsia"/>
        </w:rPr>
        <w:t>委託番号、委託名を</w:t>
      </w:r>
      <w:r w:rsidR="00292FE0" w:rsidRPr="00115782">
        <w:rPr>
          <w:rFonts w:hint="eastAsia"/>
        </w:rPr>
        <w:t>公告の記載に従い記入のうえ、指定された郵送方法により提出すること。</w:t>
      </w:r>
    </w:p>
    <w:p w:rsidR="003876CE" w:rsidRPr="00115782" w:rsidRDefault="00FF4CC3" w:rsidP="00AE33F3">
      <w:pPr>
        <w:ind w:leftChars="300" w:left="630"/>
      </w:pPr>
      <w:r w:rsidRPr="00115782">
        <w:rPr>
          <w:rFonts w:hint="eastAsia"/>
        </w:rPr>
        <w:t>②</w:t>
      </w:r>
      <w:r w:rsidRPr="00115782">
        <w:rPr>
          <w:rFonts w:hint="eastAsia"/>
        </w:rPr>
        <w:t xml:space="preserve">  </w:t>
      </w:r>
      <w:r w:rsidR="003876CE" w:rsidRPr="00115782">
        <w:rPr>
          <w:rFonts w:hint="eastAsia"/>
        </w:rPr>
        <w:t>入札金額は、消費税抜きの金額とする。</w:t>
      </w:r>
    </w:p>
    <w:p w:rsidR="003876CE" w:rsidRPr="00115782" w:rsidRDefault="00096D41" w:rsidP="00AE33F3">
      <w:pPr>
        <w:ind w:leftChars="300" w:left="840" w:hangingChars="100" w:hanging="210"/>
      </w:pPr>
      <w:r>
        <w:rPr>
          <w:rFonts w:hint="eastAsia"/>
        </w:rPr>
        <w:t>③</w:t>
      </w:r>
      <w:r w:rsidR="00FF4CC3" w:rsidRPr="00115782">
        <w:rPr>
          <w:rFonts w:hint="eastAsia"/>
        </w:rPr>
        <w:t xml:space="preserve">  </w:t>
      </w:r>
      <w:r w:rsidR="003876CE" w:rsidRPr="00115782">
        <w:rPr>
          <w:rFonts w:hint="eastAsia"/>
        </w:rPr>
        <w:t>入札書の提出後は、入札金額の訂正は受け付けないので、入力した金額の確認は十分に行うこと。</w:t>
      </w:r>
    </w:p>
    <w:p w:rsidR="00292FE0" w:rsidRPr="00115782" w:rsidRDefault="00AE33F3" w:rsidP="00FF4CC3">
      <w:pPr>
        <w:tabs>
          <w:tab w:val="left" w:pos="567"/>
        </w:tabs>
        <w:ind w:firstLineChars="150" w:firstLine="315"/>
      </w:pPr>
      <w:r w:rsidRPr="00115782">
        <w:rPr>
          <w:rFonts w:hint="eastAsia"/>
        </w:rPr>
        <w:t>(4</w:t>
      </w:r>
      <w:r w:rsidR="00292FE0" w:rsidRPr="00115782">
        <w:rPr>
          <w:rFonts w:hint="eastAsia"/>
        </w:rPr>
        <w:t xml:space="preserve">) </w:t>
      </w:r>
      <w:r w:rsidRPr="00115782">
        <w:rPr>
          <w:rFonts w:hint="eastAsia"/>
        </w:rPr>
        <w:t>入札</w:t>
      </w:r>
      <w:r w:rsidR="00292FE0" w:rsidRPr="00115782">
        <w:rPr>
          <w:rFonts w:hint="eastAsia"/>
        </w:rPr>
        <w:t>参加資格確認申請書</w:t>
      </w:r>
    </w:p>
    <w:p w:rsidR="00292FE0" w:rsidRPr="00115782" w:rsidRDefault="00292FE0" w:rsidP="00FF4CC3">
      <w:pPr>
        <w:ind w:leftChars="200" w:left="420" w:firstLineChars="100" w:firstLine="210"/>
      </w:pPr>
      <w:r w:rsidRPr="00115782">
        <w:rPr>
          <w:rFonts w:hint="eastAsia"/>
        </w:rPr>
        <w:t>当該</w:t>
      </w:r>
      <w:r w:rsidR="003876CE" w:rsidRPr="00115782">
        <w:rPr>
          <w:rFonts w:hint="eastAsia"/>
        </w:rPr>
        <w:t>業務</w:t>
      </w:r>
      <w:r w:rsidRPr="00115782">
        <w:rPr>
          <w:rFonts w:hint="eastAsia"/>
        </w:rPr>
        <w:t>に配置予定の技術者の氏名等を記入し、入札書に同封すること。なお、配置予定技術者は予備を含め２人まで記載することができる。</w:t>
      </w:r>
    </w:p>
    <w:p w:rsidR="008755F3" w:rsidRPr="00115782" w:rsidRDefault="00EB76BB" w:rsidP="00FF4CC3">
      <w:pPr>
        <w:tabs>
          <w:tab w:val="left" w:pos="709"/>
        </w:tabs>
      </w:pPr>
      <w:r w:rsidRPr="00115782">
        <w:rPr>
          <w:rFonts w:hint="eastAsia"/>
        </w:rPr>
        <w:t xml:space="preserve">　</w:t>
      </w:r>
      <w:r w:rsidR="00FF4CC3" w:rsidRPr="00115782">
        <w:rPr>
          <w:rFonts w:hint="eastAsia"/>
        </w:rPr>
        <w:t xml:space="preserve"> </w:t>
      </w:r>
      <w:r w:rsidRPr="00115782">
        <w:rPr>
          <w:rFonts w:hint="eastAsia"/>
        </w:rPr>
        <w:t>(</w:t>
      </w:r>
      <w:r w:rsidR="00AE33F3" w:rsidRPr="00115782">
        <w:rPr>
          <w:rFonts w:hint="eastAsia"/>
        </w:rPr>
        <w:t>5</w:t>
      </w:r>
      <w:r w:rsidRPr="00115782">
        <w:rPr>
          <w:rFonts w:hint="eastAsia"/>
        </w:rPr>
        <w:t xml:space="preserve">) </w:t>
      </w:r>
      <w:r w:rsidRPr="00115782">
        <w:rPr>
          <w:rFonts w:hint="eastAsia"/>
        </w:rPr>
        <w:t>入札書の郵送提出先</w:t>
      </w:r>
    </w:p>
    <w:p w:rsidR="00993350" w:rsidRPr="00115782" w:rsidRDefault="008755F3" w:rsidP="00B978F0">
      <w:pPr>
        <w:ind w:firstLineChars="300" w:firstLine="630"/>
      </w:pPr>
      <w:r w:rsidRPr="00115782">
        <w:rPr>
          <w:rFonts w:hint="eastAsia"/>
        </w:rPr>
        <w:t>〒</w:t>
      </w:r>
      <w:r w:rsidRPr="00115782">
        <w:rPr>
          <w:rFonts w:hint="eastAsia"/>
        </w:rPr>
        <w:t>665-0827</w:t>
      </w:r>
      <w:r w:rsidR="005F4375" w:rsidRPr="00115782">
        <w:rPr>
          <w:rFonts w:hint="eastAsia"/>
        </w:rPr>
        <w:t xml:space="preserve">　宝塚市小浜</w:t>
      </w:r>
      <w:r w:rsidR="005F4375" w:rsidRPr="00115782">
        <w:rPr>
          <w:rFonts w:hint="eastAsia"/>
        </w:rPr>
        <w:t>4</w:t>
      </w:r>
      <w:r w:rsidR="005F4375" w:rsidRPr="00115782">
        <w:rPr>
          <w:rFonts w:hint="eastAsia"/>
        </w:rPr>
        <w:t>丁目</w:t>
      </w:r>
      <w:r w:rsidR="005F4375" w:rsidRPr="00115782">
        <w:rPr>
          <w:rFonts w:hint="eastAsia"/>
        </w:rPr>
        <w:t>5</w:t>
      </w:r>
      <w:r w:rsidR="005F4375" w:rsidRPr="00115782">
        <w:rPr>
          <w:rFonts w:hint="eastAsia"/>
        </w:rPr>
        <w:t>番</w:t>
      </w:r>
      <w:r w:rsidR="005F4375" w:rsidRPr="00115782">
        <w:rPr>
          <w:rFonts w:hint="eastAsia"/>
        </w:rPr>
        <w:t>1</w:t>
      </w:r>
      <w:r w:rsidR="005F4375" w:rsidRPr="00115782">
        <w:rPr>
          <w:rFonts w:hint="eastAsia"/>
        </w:rPr>
        <w:t>号　宝塚市立病院経営統括部</w:t>
      </w:r>
      <w:r w:rsidR="00FF4CC3" w:rsidRPr="00115782">
        <w:rPr>
          <w:rFonts w:hint="eastAsia"/>
        </w:rPr>
        <w:t xml:space="preserve"> </w:t>
      </w:r>
      <w:r w:rsidR="005F4375" w:rsidRPr="00115782">
        <w:rPr>
          <w:rFonts w:hint="eastAsia"/>
        </w:rPr>
        <w:t>管理担当</w:t>
      </w:r>
    </w:p>
    <w:p w:rsidR="00993350" w:rsidRPr="00115782" w:rsidRDefault="00993350" w:rsidP="00FF4CC3">
      <w:pPr>
        <w:tabs>
          <w:tab w:val="left" w:pos="709"/>
        </w:tabs>
        <w:ind w:firstLineChars="150" w:firstLine="315"/>
      </w:pPr>
      <w:r w:rsidRPr="00115782">
        <w:rPr>
          <w:rFonts w:hint="eastAsia"/>
        </w:rPr>
        <w:t>(</w:t>
      </w:r>
      <w:r w:rsidR="00AE33F3" w:rsidRPr="00115782">
        <w:rPr>
          <w:rFonts w:hint="eastAsia"/>
        </w:rPr>
        <w:t>6</w:t>
      </w:r>
      <w:r w:rsidRPr="00115782">
        <w:rPr>
          <w:rFonts w:hint="eastAsia"/>
        </w:rPr>
        <w:t xml:space="preserve">) </w:t>
      </w:r>
      <w:r w:rsidRPr="00115782">
        <w:rPr>
          <w:rFonts w:hint="eastAsia"/>
        </w:rPr>
        <w:t>入札書の郵送期間　令和元年</w:t>
      </w:r>
      <w:r w:rsidR="00B44DBE" w:rsidRPr="00115782">
        <w:rPr>
          <w:rFonts w:hint="eastAsia"/>
        </w:rPr>
        <w:t>7</w:t>
      </w:r>
      <w:r w:rsidR="00B44DBE" w:rsidRPr="00115782">
        <w:rPr>
          <w:rFonts w:hint="eastAsia"/>
        </w:rPr>
        <w:t>月</w:t>
      </w:r>
      <w:r w:rsidR="00B44DBE" w:rsidRPr="00115782">
        <w:rPr>
          <w:rFonts w:hint="eastAsia"/>
        </w:rPr>
        <w:t>13</w:t>
      </w:r>
      <w:r w:rsidR="00B44DBE" w:rsidRPr="00115782">
        <w:rPr>
          <w:rFonts w:hint="eastAsia"/>
        </w:rPr>
        <w:t>日（土）～</w:t>
      </w:r>
      <w:r w:rsidR="00B44DBE" w:rsidRPr="00115782">
        <w:rPr>
          <w:rFonts w:hint="eastAsia"/>
        </w:rPr>
        <w:t>7</w:t>
      </w:r>
      <w:r w:rsidR="00B44DBE" w:rsidRPr="00115782">
        <w:rPr>
          <w:rFonts w:hint="eastAsia"/>
        </w:rPr>
        <w:t>月</w:t>
      </w:r>
      <w:r w:rsidR="00B44DBE" w:rsidRPr="00115782">
        <w:rPr>
          <w:rFonts w:hint="eastAsia"/>
        </w:rPr>
        <w:t>19</w:t>
      </w:r>
      <w:r w:rsidR="00B44DBE" w:rsidRPr="00115782">
        <w:rPr>
          <w:rFonts w:hint="eastAsia"/>
        </w:rPr>
        <w:t>日</w:t>
      </w:r>
      <w:r w:rsidR="00B44DBE" w:rsidRPr="00115782">
        <w:rPr>
          <w:rFonts w:hint="eastAsia"/>
        </w:rPr>
        <w:t>(</w:t>
      </w:r>
      <w:r w:rsidR="00B44DBE" w:rsidRPr="00115782">
        <w:rPr>
          <w:rFonts w:hint="eastAsia"/>
        </w:rPr>
        <w:t>金</w:t>
      </w:r>
      <w:r w:rsidR="00B44DBE" w:rsidRPr="00115782">
        <w:rPr>
          <w:rFonts w:hint="eastAsia"/>
        </w:rPr>
        <w:t>)</w:t>
      </w:r>
      <w:r w:rsidR="00B44DBE" w:rsidRPr="00115782">
        <w:rPr>
          <w:rFonts w:hint="eastAsia"/>
        </w:rPr>
        <w:t>必着</w:t>
      </w:r>
    </w:p>
    <w:p w:rsidR="00C22A10" w:rsidRPr="00115782" w:rsidRDefault="00C22A10" w:rsidP="00C22A10">
      <w:pPr>
        <w:ind w:firstLineChars="300" w:firstLine="630"/>
      </w:pPr>
      <w:r w:rsidRPr="00115782">
        <w:rPr>
          <w:rFonts w:hint="eastAsia"/>
        </w:rPr>
        <w:t>※　直接　宝塚市立病院経営統括部管理担当に持参した入札書は受け付けない。</w:t>
      </w:r>
    </w:p>
    <w:p w:rsidR="005A4946" w:rsidRPr="00115782" w:rsidRDefault="005A4946"/>
    <w:p w:rsidR="003876CE" w:rsidRPr="00115782" w:rsidRDefault="003876CE" w:rsidP="003876CE">
      <w:pPr>
        <w:rPr>
          <w:shd w:val="reverseDiagStripe" w:color="FFFFFF" w:fill="auto"/>
        </w:rPr>
      </w:pPr>
      <w:r w:rsidRPr="00115782">
        <w:rPr>
          <w:rFonts w:hint="eastAsia"/>
          <w:shd w:val="reverseDiagStripe" w:color="FFFFFF" w:fill="auto"/>
        </w:rPr>
        <w:t>４　質疑書</w:t>
      </w:r>
    </w:p>
    <w:p w:rsidR="00FF4CC3" w:rsidRPr="00115782" w:rsidRDefault="003876CE" w:rsidP="00FF4CC3">
      <w:pPr>
        <w:tabs>
          <w:tab w:val="left" w:pos="851"/>
        </w:tabs>
        <w:ind w:firstLineChars="150" w:firstLine="315"/>
        <w:rPr>
          <w:shd w:val="reverseDiagStripe" w:color="FFFFFF" w:fill="auto"/>
        </w:rPr>
      </w:pPr>
      <w:r w:rsidRPr="00115782">
        <w:rPr>
          <w:rFonts w:hint="eastAsia"/>
          <w:shd w:val="reverseDiagStripe" w:color="FFFFFF" w:fill="auto"/>
        </w:rPr>
        <w:t xml:space="preserve">(1) </w:t>
      </w:r>
      <w:r w:rsidRPr="00115782">
        <w:rPr>
          <w:rFonts w:hint="eastAsia"/>
          <w:shd w:val="reverseDiagStripe" w:color="FFFFFF" w:fill="auto"/>
        </w:rPr>
        <w:t xml:space="preserve">質疑書提出期限　</w:t>
      </w:r>
    </w:p>
    <w:p w:rsidR="003876CE" w:rsidRPr="00115782" w:rsidRDefault="003876CE" w:rsidP="00FF4CC3">
      <w:pPr>
        <w:tabs>
          <w:tab w:val="left" w:pos="851"/>
        </w:tabs>
        <w:ind w:firstLineChars="300" w:firstLine="630"/>
      </w:pPr>
      <w:r w:rsidRPr="00115782">
        <w:rPr>
          <w:rFonts w:hint="eastAsia"/>
          <w:kern w:val="0"/>
        </w:rPr>
        <w:t>令和元</w:t>
      </w:r>
      <w:r w:rsidRPr="00115782">
        <w:rPr>
          <w:rFonts w:hint="eastAsia"/>
        </w:rPr>
        <w:t>年</w:t>
      </w:r>
      <w:r w:rsidRPr="00115782">
        <w:rPr>
          <w:rFonts w:hint="eastAsia"/>
        </w:rPr>
        <w:t>(2019</w:t>
      </w:r>
      <w:r w:rsidRPr="00115782">
        <w:rPr>
          <w:rFonts w:hint="eastAsia"/>
        </w:rPr>
        <w:t>年</w:t>
      </w:r>
      <w:r w:rsidRPr="00115782">
        <w:rPr>
          <w:rFonts w:hint="eastAsia"/>
        </w:rPr>
        <w:t>)</w:t>
      </w:r>
      <w:r w:rsidRPr="00115782">
        <w:rPr>
          <w:rFonts w:hint="eastAsia"/>
        </w:rPr>
        <w:t xml:space="preserve">　７</w:t>
      </w:r>
      <w:r w:rsidRPr="00115782">
        <w:rPr>
          <w:rFonts w:hint="eastAsia"/>
          <w:kern w:val="0"/>
        </w:rPr>
        <w:t>月</w:t>
      </w:r>
      <w:r w:rsidRPr="00115782">
        <w:rPr>
          <w:rFonts w:hint="eastAsia"/>
          <w:kern w:val="0"/>
        </w:rPr>
        <w:t>12</w:t>
      </w:r>
      <w:r w:rsidRPr="00115782">
        <w:rPr>
          <w:rFonts w:hint="eastAsia"/>
          <w:kern w:val="0"/>
        </w:rPr>
        <w:t>日（金）</w:t>
      </w:r>
      <w:r w:rsidRPr="00115782">
        <w:rPr>
          <w:rFonts w:hint="eastAsia"/>
          <w:shd w:val="reverseDiagStripe" w:color="FFFFFF" w:fill="auto"/>
        </w:rPr>
        <w:t>午後</w:t>
      </w:r>
      <w:r w:rsidRPr="00115782">
        <w:rPr>
          <w:rFonts w:hint="eastAsia"/>
          <w:shd w:val="reverseDiagStripe" w:color="FFFFFF" w:fill="auto"/>
        </w:rPr>
        <w:t>1</w:t>
      </w:r>
      <w:r w:rsidRPr="00115782">
        <w:rPr>
          <w:rFonts w:hint="eastAsia"/>
          <w:shd w:val="reverseDiagStripe" w:color="FFFFFF" w:fill="auto"/>
        </w:rPr>
        <w:t>時まで</w:t>
      </w:r>
    </w:p>
    <w:p w:rsidR="003876CE" w:rsidRPr="00115782" w:rsidRDefault="00FF4CC3" w:rsidP="00FF4CC3">
      <w:pPr>
        <w:ind w:leftChars="-430" w:left="672" w:hangingChars="750" w:hanging="1575"/>
        <w:rPr>
          <w:shd w:val="reverseDiagStripe" w:color="FFFFFF" w:fill="auto"/>
        </w:rPr>
      </w:pPr>
      <w:r w:rsidRPr="00115782">
        <w:rPr>
          <w:rFonts w:hint="eastAsia"/>
          <w:shd w:val="reverseDiagStripe" w:color="FFFFFF" w:fill="auto"/>
        </w:rPr>
        <w:t xml:space="preserve">　　　　　　　</w:t>
      </w:r>
      <w:r w:rsidRPr="00115782">
        <w:rPr>
          <w:rFonts w:hint="eastAsia"/>
          <w:shd w:val="reverseDiagStripe" w:color="FFFFFF" w:fill="auto"/>
        </w:rPr>
        <w:t xml:space="preserve"> </w:t>
      </w:r>
      <w:r w:rsidR="003876CE" w:rsidRPr="00115782">
        <w:rPr>
          <w:rFonts w:hint="eastAsia"/>
          <w:shd w:val="reverseDiagStripe" w:color="FFFFFF" w:fill="auto"/>
        </w:rPr>
        <w:t>質疑書は、委託名・質問内容・業者名</w:t>
      </w:r>
      <w:r w:rsidRPr="00115782">
        <w:rPr>
          <w:rFonts w:hint="eastAsia"/>
          <w:shd w:val="reverseDiagStripe" w:color="FFFFFF" w:fill="auto"/>
        </w:rPr>
        <w:t>（</w:t>
      </w:r>
      <w:r w:rsidR="003876CE" w:rsidRPr="00115782">
        <w:rPr>
          <w:rFonts w:hint="eastAsia"/>
          <w:shd w:val="reverseDiagStripe" w:color="FFFFFF" w:fill="auto"/>
        </w:rPr>
        <w:t>使用印を押印</w:t>
      </w:r>
      <w:r w:rsidRPr="00115782">
        <w:rPr>
          <w:rFonts w:hint="eastAsia"/>
          <w:shd w:val="reverseDiagStripe" w:color="FFFFFF" w:fill="auto"/>
        </w:rPr>
        <w:t>）</w:t>
      </w:r>
      <w:r w:rsidR="003876CE" w:rsidRPr="00115782">
        <w:rPr>
          <w:rFonts w:hint="eastAsia"/>
          <w:shd w:val="reverseDiagStripe" w:color="FFFFFF" w:fill="auto"/>
        </w:rPr>
        <w:t>を記入したものをＦＡＸで提出すること</w:t>
      </w:r>
    </w:p>
    <w:p w:rsidR="003876CE" w:rsidRPr="00115782" w:rsidRDefault="003876CE" w:rsidP="00FF4CC3">
      <w:pPr>
        <w:ind w:firstLineChars="400" w:firstLine="840"/>
        <w:rPr>
          <w:shd w:val="reverseDiagStripe" w:color="FFFFFF" w:fill="auto"/>
        </w:rPr>
      </w:pPr>
      <w:r w:rsidRPr="00115782">
        <w:rPr>
          <w:rFonts w:hint="eastAsia"/>
          <w:shd w:val="reverseDiagStripe" w:color="FFFFFF" w:fill="auto"/>
        </w:rPr>
        <w:t>ＦＡＸの送付先：宝塚市立病院　経営統括部　管理担当</w:t>
      </w:r>
    </w:p>
    <w:p w:rsidR="003876CE" w:rsidRPr="00115782" w:rsidRDefault="003876CE" w:rsidP="00FF4CC3">
      <w:pPr>
        <w:ind w:firstLineChars="400" w:firstLine="840"/>
      </w:pPr>
      <w:r w:rsidRPr="00115782">
        <w:rPr>
          <w:rFonts w:hint="eastAsia"/>
          <w:shd w:val="reverseDiagStripe" w:color="FFFFFF" w:fill="auto"/>
        </w:rPr>
        <w:t xml:space="preserve">ＦＡＸ番号　　　　</w:t>
      </w:r>
      <w:r w:rsidRPr="00115782">
        <w:rPr>
          <w:rFonts w:hint="eastAsia"/>
          <w:shd w:val="reverseDiagStripe" w:color="FFFFFF" w:fill="auto"/>
        </w:rPr>
        <w:t>0797</w:t>
      </w:r>
      <w:r w:rsidRPr="00115782">
        <w:rPr>
          <w:rFonts w:hint="eastAsia"/>
          <w:shd w:val="reverseDiagStripe" w:color="FFFFFF" w:fill="auto"/>
        </w:rPr>
        <w:t>－</w:t>
      </w:r>
      <w:r w:rsidR="00E14345">
        <w:rPr>
          <w:rFonts w:hint="eastAsia"/>
          <w:shd w:val="reverseDiagStripe" w:color="FFFFFF" w:fill="auto"/>
        </w:rPr>
        <w:t>8</w:t>
      </w:r>
      <w:bookmarkStart w:id="0" w:name="_GoBack"/>
      <w:bookmarkEnd w:id="0"/>
      <w:r w:rsidRPr="00115782">
        <w:rPr>
          <w:rFonts w:hint="eastAsia"/>
          <w:shd w:val="reverseDiagStripe" w:color="FFFFFF" w:fill="auto"/>
        </w:rPr>
        <w:t>7</w:t>
      </w:r>
      <w:r w:rsidRPr="00115782">
        <w:rPr>
          <w:rFonts w:hint="eastAsia"/>
          <w:shd w:val="reverseDiagStripe" w:color="FFFFFF" w:fill="auto"/>
        </w:rPr>
        <w:t>－</w:t>
      </w:r>
      <w:r w:rsidRPr="00115782">
        <w:rPr>
          <w:rFonts w:hint="eastAsia"/>
          <w:shd w:val="reverseDiagStripe" w:color="FFFFFF" w:fill="auto"/>
        </w:rPr>
        <w:t>6921</w:t>
      </w:r>
    </w:p>
    <w:p w:rsidR="00FF4CC3" w:rsidRPr="00115782" w:rsidRDefault="003876CE" w:rsidP="003876CE">
      <w:pPr>
        <w:ind w:left="1890" w:hangingChars="900" w:hanging="1890"/>
        <w:rPr>
          <w:shd w:val="reverseDiagStripe" w:color="FFFFFF" w:fill="auto"/>
        </w:rPr>
      </w:pPr>
      <w:r w:rsidRPr="00115782">
        <w:rPr>
          <w:rFonts w:hint="eastAsia"/>
          <w:shd w:val="reverseDiagStripe" w:color="FFFFFF" w:fill="auto"/>
        </w:rPr>
        <w:t xml:space="preserve">　</w:t>
      </w:r>
      <w:r w:rsidR="00FF4CC3" w:rsidRPr="00115782">
        <w:rPr>
          <w:rFonts w:hint="eastAsia"/>
          <w:shd w:val="reverseDiagStripe" w:color="FFFFFF" w:fill="auto"/>
        </w:rPr>
        <w:t xml:space="preserve"> </w:t>
      </w:r>
      <w:r w:rsidRPr="00115782">
        <w:rPr>
          <w:rFonts w:hint="eastAsia"/>
          <w:shd w:val="reverseDiagStripe" w:color="FFFFFF" w:fill="auto"/>
        </w:rPr>
        <w:t>(2</w:t>
      </w:r>
      <w:r w:rsidR="00FF4CC3" w:rsidRPr="00115782">
        <w:rPr>
          <w:rFonts w:hint="eastAsia"/>
          <w:shd w:val="reverseDiagStripe" w:color="FFFFFF" w:fill="auto"/>
        </w:rPr>
        <w:t>)</w:t>
      </w:r>
      <w:r w:rsidRPr="00115782">
        <w:rPr>
          <w:rFonts w:hint="eastAsia"/>
          <w:shd w:val="reverseDiagStripe" w:color="FFFFFF" w:fill="auto"/>
        </w:rPr>
        <w:t xml:space="preserve"> </w:t>
      </w:r>
      <w:r w:rsidRPr="00115782">
        <w:rPr>
          <w:rFonts w:hint="eastAsia"/>
          <w:shd w:val="reverseDiagStripe" w:color="FFFFFF" w:fill="auto"/>
        </w:rPr>
        <w:t>質疑回答</w:t>
      </w:r>
    </w:p>
    <w:p w:rsidR="003876CE" w:rsidRPr="00115782" w:rsidRDefault="003876CE" w:rsidP="00FF4CC3">
      <w:pPr>
        <w:ind w:left="708" w:hangingChars="337" w:hanging="708"/>
        <w:rPr>
          <w:shd w:val="reverseDiagStripe" w:color="FFFFFF" w:fill="auto"/>
        </w:rPr>
      </w:pPr>
      <w:r w:rsidRPr="00115782">
        <w:rPr>
          <w:rFonts w:hint="eastAsia"/>
          <w:shd w:val="reverseDiagStripe" w:color="FFFFFF" w:fill="auto"/>
        </w:rPr>
        <w:t xml:space="preserve">　　　</w:t>
      </w:r>
      <w:r w:rsidR="00FF4CC3" w:rsidRPr="00115782">
        <w:rPr>
          <w:rFonts w:hint="eastAsia"/>
          <w:shd w:val="reverseDiagStripe" w:color="FFFFFF" w:fill="auto"/>
        </w:rPr>
        <w:t xml:space="preserve"> </w:t>
      </w:r>
      <w:r w:rsidRPr="00115782">
        <w:rPr>
          <w:rFonts w:hint="eastAsia"/>
          <w:kern w:val="0"/>
        </w:rPr>
        <w:t>令和元</w:t>
      </w:r>
      <w:r w:rsidRPr="00115782">
        <w:rPr>
          <w:rFonts w:hint="eastAsia"/>
        </w:rPr>
        <w:t>年</w:t>
      </w:r>
      <w:r w:rsidR="00E03A63" w:rsidRPr="00115782">
        <w:rPr>
          <w:rFonts w:hint="eastAsia"/>
        </w:rPr>
        <w:t>(2019</w:t>
      </w:r>
      <w:r w:rsidRPr="00115782">
        <w:rPr>
          <w:rFonts w:hint="eastAsia"/>
        </w:rPr>
        <w:t>年</w:t>
      </w:r>
      <w:r w:rsidRPr="00115782">
        <w:rPr>
          <w:rFonts w:hint="eastAsia"/>
        </w:rPr>
        <w:t>)7</w:t>
      </w:r>
      <w:r w:rsidRPr="00115782">
        <w:rPr>
          <w:rFonts w:hint="eastAsia"/>
          <w:kern w:val="0"/>
        </w:rPr>
        <w:t>月</w:t>
      </w:r>
      <w:r w:rsidRPr="00115782">
        <w:rPr>
          <w:rFonts w:hint="eastAsia"/>
          <w:kern w:val="0"/>
        </w:rPr>
        <w:t>18</w:t>
      </w:r>
      <w:r w:rsidRPr="00115782">
        <w:rPr>
          <w:rFonts w:hint="eastAsia"/>
          <w:kern w:val="0"/>
        </w:rPr>
        <w:t>日（木）まで経営統括部にて供覧するとともに病院</w:t>
      </w:r>
      <w:r w:rsidRPr="00115782">
        <w:rPr>
          <w:rFonts w:hint="eastAsia"/>
          <w:kern w:val="0"/>
        </w:rPr>
        <w:t>HP</w:t>
      </w:r>
      <w:r w:rsidRPr="00115782">
        <w:rPr>
          <w:rFonts w:hint="eastAsia"/>
          <w:kern w:val="0"/>
        </w:rPr>
        <w:t>にも掲載する</w:t>
      </w:r>
    </w:p>
    <w:p w:rsidR="003876CE" w:rsidRPr="00115782" w:rsidRDefault="003876CE"/>
    <w:p w:rsidR="005A4946" w:rsidRPr="00115782" w:rsidRDefault="003876CE">
      <w:pPr>
        <w:pStyle w:val="a7"/>
        <w:tabs>
          <w:tab w:val="clear" w:pos="4252"/>
          <w:tab w:val="clear" w:pos="8504"/>
        </w:tabs>
        <w:snapToGrid/>
      </w:pPr>
      <w:r w:rsidRPr="00115782">
        <w:rPr>
          <w:rFonts w:hint="eastAsia"/>
          <w:lang w:eastAsia="ja-JP"/>
        </w:rPr>
        <w:t>５</w:t>
      </w:r>
      <w:r w:rsidR="005A4946" w:rsidRPr="00115782">
        <w:rPr>
          <w:rFonts w:hint="eastAsia"/>
        </w:rPr>
        <w:t xml:space="preserve">　</w:t>
      </w:r>
      <w:proofErr w:type="spellStart"/>
      <w:r w:rsidR="005A4946" w:rsidRPr="00115782">
        <w:rPr>
          <w:rFonts w:hint="eastAsia"/>
        </w:rPr>
        <w:t>契約条項を示す場所及び期間</w:t>
      </w:r>
      <w:proofErr w:type="spellEnd"/>
    </w:p>
    <w:p w:rsidR="005A4946" w:rsidRPr="00115782" w:rsidRDefault="00970704" w:rsidP="000E5187">
      <w:pPr>
        <w:ind w:left="210" w:hangingChars="100" w:hanging="210"/>
      </w:pPr>
      <w:r w:rsidRPr="00115782">
        <w:rPr>
          <w:rFonts w:hint="eastAsia"/>
        </w:rPr>
        <w:t xml:space="preserve">　　委託</w:t>
      </w:r>
      <w:r w:rsidR="005A4946" w:rsidRPr="00115782">
        <w:rPr>
          <w:rFonts w:hint="eastAsia"/>
        </w:rPr>
        <w:t>契約書、地方自治法、同法施行令及び宝塚市</w:t>
      </w:r>
      <w:r w:rsidR="0098591B" w:rsidRPr="00115782">
        <w:rPr>
          <w:rFonts w:hint="eastAsia"/>
        </w:rPr>
        <w:t>病院事業会計規程</w:t>
      </w:r>
      <w:r w:rsidR="005A4946" w:rsidRPr="00115782">
        <w:rPr>
          <w:rFonts w:hint="eastAsia"/>
        </w:rPr>
        <w:t>については、宝塚市</w:t>
      </w:r>
      <w:r w:rsidR="0098591B" w:rsidRPr="00115782">
        <w:rPr>
          <w:rFonts w:hint="eastAsia"/>
        </w:rPr>
        <w:t>立病院経営統括部</w:t>
      </w:r>
      <w:r w:rsidR="005A4946" w:rsidRPr="00115782">
        <w:rPr>
          <w:rFonts w:hint="eastAsia"/>
        </w:rPr>
        <w:t>において閲覧することができる。</w:t>
      </w:r>
    </w:p>
    <w:p w:rsidR="005A4946" w:rsidRPr="00115782" w:rsidRDefault="005A4946" w:rsidP="00FF4CC3">
      <w:r w:rsidRPr="00115782">
        <w:rPr>
          <w:rFonts w:hint="eastAsia"/>
        </w:rPr>
        <w:t xml:space="preserve">　　閲覧期間　　</w:t>
      </w:r>
      <w:r w:rsidR="00101343" w:rsidRPr="00115782">
        <w:rPr>
          <w:rFonts w:hint="eastAsia"/>
          <w:kern w:val="0"/>
        </w:rPr>
        <w:t>令和元</w:t>
      </w:r>
      <w:r w:rsidR="00101343" w:rsidRPr="00115782">
        <w:rPr>
          <w:rFonts w:hint="eastAsia"/>
        </w:rPr>
        <w:t>年</w:t>
      </w:r>
      <w:r w:rsidR="00101343" w:rsidRPr="00115782">
        <w:rPr>
          <w:rFonts w:hint="eastAsia"/>
        </w:rPr>
        <w:t>(2019</w:t>
      </w:r>
      <w:r w:rsidR="00101343" w:rsidRPr="00115782">
        <w:rPr>
          <w:rFonts w:hint="eastAsia"/>
        </w:rPr>
        <w:t>年</w:t>
      </w:r>
      <w:r w:rsidR="00101343" w:rsidRPr="00115782">
        <w:rPr>
          <w:rFonts w:hint="eastAsia"/>
        </w:rPr>
        <w:t>)</w:t>
      </w:r>
      <w:r w:rsidR="00101343" w:rsidRPr="00115782">
        <w:rPr>
          <w:rFonts w:hint="eastAsia"/>
        </w:rPr>
        <w:t xml:space="preserve">　</w:t>
      </w:r>
      <w:r w:rsidR="007E6660" w:rsidRPr="00115782">
        <w:rPr>
          <w:rFonts w:hint="eastAsia"/>
        </w:rPr>
        <w:t>７</w:t>
      </w:r>
      <w:r w:rsidR="00101343" w:rsidRPr="00115782">
        <w:rPr>
          <w:rFonts w:hint="eastAsia"/>
          <w:kern w:val="0"/>
        </w:rPr>
        <w:t>月</w:t>
      </w:r>
      <w:r w:rsidR="00564956" w:rsidRPr="00115782">
        <w:rPr>
          <w:rFonts w:hint="eastAsia"/>
          <w:kern w:val="0"/>
        </w:rPr>
        <w:t>5</w:t>
      </w:r>
      <w:r w:rsidR="00101343" w:rsidRPr="00115782">
        <w:rPr>
          <w:rFonts w:hint="eastAsia"/>
          <w:kern w:val="0"/>
        </w:rPr>
        <w:t>日（</w:t>
      </w:r>
      <w:r w:rsidR="007F6BEB" w:rsidRPr="00115782">
        <w:rPr>
          <w:rFonts w:hint="eastAsia"/>
          <w:kern w:val="0"/>
        </w:rPr>
        <w:t>金</w:t>
      </w:r>
      <w:r w:rsidR="00101343" w:rsidRPr="00115782">
        <w:rPr>
          <w:rFonts w:hint="eastAsia"/>
          <w:kern w:val="0"/>
        </w:rPr>
        <w:t>）</w:t>
      </w:r>
      <w:r w:rsidRPr="00115782">
        <w:rPr>
          <w:rFonts w:hint="eastAsia"/>
        </w:rPr>
        <w:t>から</w:t>
      </w:r>
      <w:r w:rsidR="00E03A63" w:rsidRPr="00115782">
        <w:rPr>
          <w:rFonts w:hint="eastAsia"/>
        </w:rPr>
        <w:t>同</w:t>
      </w:r>
      <w:r w:rsidR="00101343" w:rsidRPr="00115782">
        <w:rPr>
          <w:rFonts w:hint="eastAsia"/>
        </w:rPr>
        <w:t>年</w:t>
      </w:r>
      <w:r w:rsidR="00564956" w:rsidRPr="00115782">
        <w:rPr>
          <w:rFonts w:hint="eastAsia"/>
        </w:rPr>
        <w:t>7</w:t>
      </w:r>
      <w:r w:rsidR="00101343" w:rsidRPr="00115782">
        <w:rPr>
          <w:rFonts w:hint="eastAsia"/>
          <w:kern w:val="0"/>
        </w:rPr>
        <w:t>月</w:t>
      </w:r>
      <w:r w:rsidR="00ED3156" w:rsidRPr="00115782">
        <w:rPr>
          <w:rFonts w:hint="eastAsia"/>
          <w:kern w:val="0"/>
        </w:rPr>
        <w:t>22</w:t>
      </w:r>
      <w:r w:rsidR="00101343" w:rsidRPr="00115782">
        <w:rPr>
          <w:rFonts w:hint="eastAsia"/>
          <w:kern w:val="0"/>
        </w:rPr>
        <w:t>日（</w:t>
      </w:r>
      <w:r w:rsidR="00ED3156" w:rsidRPr="00115782">
        <w:rPr>
          <w:rFonts w:hint="eastAsia"/>
          <w:kern w:val="0"/>
        </w:rPr>
        <w:t>月</w:t>
      </w:r>
      <w:r w:rsidR="00101343" w:rsidRPr="00115782">
        <w:rPr>
          <w:rFonts w:hint="eastAsia"/>
          <w:kern w:val="0"/>
        </w:rPr>
        <w:t>）</w:t>
      </w:r>
      <w:r w:rsidRPr="00115782">
        <w:rPr>
          <w:rFonts w:hint="eastAsia"/>
        </w:rPr>
        <w:t>まで</w:t>
      </w:r>
    </w:p>
    <w:p w:rsidR="005A4946" w:rsidRPr="00115782" w:rsidRDefault="005A4946">
      <w:pPr>
        <w:pStyle w:val="a7"/>
        <w:tabs>
          <w:tab w:val="clear" w:pos="4252"/>
          <w:tab w:val="clear" w:pos="8504"/>
        </w:tabs>
        <w:snapToGrid/>
        <w:rPr>
          <w:lang w:eastAsia="ja-JP"/>
        </w:rPr>
      </w:pPr>
      <w:r w:rsidRPr="00115782">
        <w:rPr>
          <w:rFonts w:hint="eastAsia"/>
        </w:rPr>
        <w:t xml:space="preserve">　　　　　　</w:t>
      </w:r>
      <w:r w:rsidR="0027232A" w:rsidRPr="00115782">
        <w:rPr>
          <w:rFonts w:hint="eastAsia"/>
        </w:rPr>
        <w:t xml:space="preserve">　</w:t>
      </w:r>
      <w:r w:rsidRPr="00115782">
        <w:rPr>
          <w:rFonts w:hint="eastAsia"/>
        </w:rPr>
        <w:t>（</w:t>
      </w:r>
      <w:proofErr w:type="spellStart"/>
      <w:r w:rsidR="00FF4CC3" w:rsidRPr="00115782">
        <w:rPr>
          <w:rFonts w:hint="eastAsia"/>
          <w:lang w:eastAsia="ja-JP"/>
        </w:rPr>
        <w:t>土日祝日を除く</w:t>
      </w:r>
      <w:proofErr w:type="spellEnd"/>
      <w:r w:rsidRPr="00115782">
        <w:rPr>
          <w:rFonts w:hint="eastAsia"/>
        </w:rPr>
        <w:t>午前</w:t>
      </w:r>
      <w:r w:rsidR="007F6BEB" w:rsidRPr="00115782">
        <w:rPr>
          <w:rFonts w:hint="eastAsia"/>
          <w:lang w:eastAsia="ja-JP"/>
        </w:rPr>
        <w:t>8</w:t>
      </w:r>
      <w:r w:rsidRPr="00115782">
        <w:rPr>
          <w:rFonts w:hint="eastAsia"/>
        </w:rPr>
        <w:t>時</w:t>
      </w:r>
      <w:r w:rsidR="007F6BEB" w:rsidRPr="00115782">
        <w:rPr>
          <w:rFonts w:hint="eastAsia"/>
          <w:lang w:eastAsia="ja-JP"/>
        </w:rPr>
        <w:t>30</w:t>
      </w:r>
      <w:r w:rsidR="007F6BEB" w:rsidRPr="00115782">
        <w:rPr>
          <w:rFonts w:hint="eastAsia"/>
          <w:lang w:eastAsia="ja-JP"/>
        </w:rPr>
        <w:t>分</w:t>
      </w:r>
      <w:r w:rsidRPr="00115782">
        <w:rPr>
          <w:rFonts w:hint="eastAsia"/>
        </w:rPr>
        <w:t>から午後</w:t>
      </w:r>
      <w:r w:rsidR="00F572C2" w:rsidRPr="00115782">
        <w:rPr>
          <w:rFonts w:hint="eastAsia"/>
        </w:rPr>
        <w:t>5</w:t>
      </w:r>
      <w:r w:rsidRPr="00115782">
        <w:rPr>
          <w:rFonts w:hint="eastAsia"/>
        </w:rPr>
        <w:t>時まで）</w:t>
      </w:r>
    </w:p>
    <w:p w:rsidR="00E03A63" w:rsidRPr="00115782" w:rsidRDefault="00E03A63" w:rsidP="00E03A63">
      <w:pPr>
        <w:tabs>
          <w:tab w:val="left" w:pos="426"/>
        </w:tabs>
      </w:pPr>
    </w:p>
    <w:p w:rsidR="005A4946" w:rsidRPr="00115782" w:rsidRDefault="003876CE">
      <w:r w:rsidRPr="00115782">
        <w:rPr>
          <w:rFonts w:hint="eastAsia"/>
        </w:rPr>
        <w:t>６</w:t>
      </w:r>
      <w:r w:rsidR="005A4946" w:rsidRPr="00115782">
        <w:rPr>
          <w:rFonts w:hint="eastAsia"/>
        </w:rPr>
        <w:t xml:space="preserve">　設計図書等の</w:t>
      </w:r>
      <w:r w:rsidR="00B44DBE" w:rsidRPr="00115782">
        <w:rPr>
          <w:rFonts w:hint="eastAsia"/>
        </w:rPr>
        <w:t>閲覧期間、場所</w:t>
      </w:r>
    </w:p>
    <w:p w:rsidR="00C22A10" w:rsidRPr="00115782" w:rsidRDefault="005A4946" w:rsidP="00E03A63">
      <w:pPr>
        <w:ind w:leftChars="150" w:left="420" w:hangingChars="50" w:hanging="105"/>
      </w:pPr>
      <w:r w:rsidRPr="00115782">
        <w:rPr>
          <w:rFonts w:hint="eastAsia"/>
        </w:rPr>
        <w:t xml:space="preserve">(1) </w:t>
      </w:r>
      <w:r w:rsidR="00C22A10" w:rsidRPr="00115782">
        <w:rPr>
          <w:rFonts w:hint="eastAsia"/>
        </w:rPr>
        <w:t xml:space="preserve">閲覧期間　</w:t>
      </w:r>
      <w:r w:rsidR="00B44DBE" w:rsidRPr="00115782">
        <w:rPr>
          <w:rFonts w:hint="eastAsia"/>
        </w:rPr>
        <w:t>本広告日から</w:t>
      </w:r>
      <w:r w:rsidR="00B44DBE" w:rsidRPr="00115782">
        <w:rPr>
          <w:rFonts w:hint="eastAsia"/>
        </w:rPr>
        <w:t>7</w:t>
      </w:r>
      <w:r w:rsidR="00B44DBE" w:rsidRPr="00115782">
        <w:rPr>
          <w:rFonts w:hint="eastAsia"/>
        </w:rPr>
        <w:t>月</w:t>
      </w:r>
      <w:r w:rsidR="00ED3156" w:rsidRPr="00115782">
        <w:rPr>
          <w:rFonts w:hint="eastAsia"/>
        </w:rPr>
        <w:t>19</w:t>
      </w:r>
      <w:r w:rsidR="00B44DBE" w:rsidRPr="00115782">
        <w:rPr>
          <w:rFonts w:hint="eastAsia"/>
        </w:rPr>
        <w:t>日（</w:t>
      </w:r>
      <w:r w:rsidR="00ED3156" w:rsidRPr="00115782">
        <w:rPr>
          <w:rFonts w:hint="eastAsia"/>
        </w:rPr>
        <w:t>金</w:t>
      </w:r>
      <w:r w:rsidR="00B44DBE" w:rsidRPr="00115782">
        <w:rPr>
          <w:rFonts w:hint="eastAsia"/>
        </w:rPr>
        <w:t>）</w:t>
      </w:r>
      <w:r w:rsidR="00C22A10" w:rsidRPr="00115782">
        <w:rPr>
          <w:rFonts w:hint="eastAsia"/>
        </w:rPr>
        <w:t>まで</w:t>
      </w:r>
    </w:p>
    <w:p w:rsidR="00B44DBE" w:rsidRPr="00115782" w:rsidRDefault="00C22A10" w:rsidP="00E03A63">
      <w:pPr>
        <w:ind w:leftChars="150" w:left="420" w:hangingChars="50" w:hanging="105"/>
      </w:pPr>
      <w:r w:rsidRPr="00115782">
        <w:rPr>
          <w:rFonts w:hint="eastAsia"/>
        </w:rPr>
        <w:t xml:space="preserve">(2) </w:t>
      </w:r>
      <w:r w:rsidRPr="00115782">
        <w:rPr>
          <w:rFonts w:hint="eastAsia"/>
        </w:rPr>
        <w:t>閲覧場所</w:t>
      </w:r>
      <w:r w:rsidR="00B44DBE" w:rsidRPr="00115782">
        <w:rPr>
          <w:rFonts w:hint="eastAsia"/>
        </w:rPr>
        <w:t xml:space="preserve">　宝塚市立病院　経営統括部　管理担当</w:t>
      </w:r>
    </w:p>
    <w:p w:rsidR="005A4946" w:rsidRPr="00115782" w:rsidRDefault="005A4946">
      <w:pPr>
        <w:pStyle w:val="32"/>
        <w:ind w:leftChars="0" w:left="0" w:firstLineChars="0" w:firstLine="0"/>
        <w:rPr>
          <w:spacing w:val="0"/>
        </w:rPr>
      </w:pPr>
    </w:p>
    <w:p w:rsidR="00E62BB5" w:rsidRPr="00115782" w:rsidRDefault="00E62BB5">
      <w:pPr>
        <w:pStyle w:val="32"/>
        <w:ind w:leftChars="0" w:left="0" w:firstLineChars="0" w:firstLine="0"/>
        <w:rPr>
          <w:spacing w:val="0"/>
        </w:rPr>
      </w:pPr>
    </w:p>
    <w:p w:rsidR="005A4946" w:rsidRPr="00115782" w:rsidRDefault="007F6BEB">
      <w:pPr>
        <w:pStyle w:val="32"/>
        <w:ind w:leftChars="1" w:left="323" w:hangingChars="153" w:hanging="321"/>
        <w:rPr>
          <w:spacing w:val="0"/>
        </w:rPr>
      </w:pPr>
      <w:r w:rsidRPr="00115782">
        <w:rPr>
          <w:rFonts w:hint="eastAsia"/>
          <w:spacing w:val="0"/>
        </w:rPr>
        <w:lastRenderedPageBreak/>
        <w:t>７　開札</w:t>
      </w:r>
      <w:r w:rsidR="005A4946" w:rsidRPr="00115782">
        <w:rPr>
          <w:rFonts w:hint="eastAsia"/>
          <w:spacing w:val="0"/>
        </w:rPr>
        <w:t>開始日時</w:t>
      </w:r>
      <w:r w:rsidRPr="00115782">
        <w:rPr>
          <w:rFonts w:hint="eastAsia"/>
          <w:spacing w:val="0"/>
        </w:rPr>
        <w:t>、場所</w:t>
      </w:r>
    </w:p>
    <w:p w:rsidR="007F6BEB" w:rsidRPr="00115782" w:rsidRDefault="005A4946">
      <w:pPr>
        <w:pStyle w:val="32"/>
        <w:ind w:leftChars="1" w:left="323" w:hangingChars="153" w:hanging="321"/>
        <w:rPr>
          <w:kern w:val="0"/>
        </w:rPr>
      </w:pPr>
      <w:r w:rsidRPr="00115782">
        <w:rPr>
          <w:rFonts w:hint="eastAsia"/>
          <w:spacing w:val="0"/>
        </w:rPr>
        <w:t xml:space="preserve">　　</w:t>
      </w:r>
      <w:r w:rsidR="007F6BEB" w:rsidRPr="00115782">
        <w:rPr>
          <w:rFonts w:hint="eastAsia"/>
          <w:kern w:val="0"/>
        </w:rPr>
        <w:t>令和元</w:t>
      </w:r>
      <w:r w:rsidR="007F6BEB" w:rsidRPr="00115782">
        <w:rPr>
          <w:rFonts w:hint="eastAsia"/>
        </w:rPr>
        <w:t>年</w:t>
      </w:r>
      <w:r w:rsidR="007F6BEB" w:rsidRPr="00115782">
        <w:rPr>
          <w:rFonts w:hint="eastAsia"/>
        </w:rPr>
        <w:t>(2019</w:t>
      </w:r>
      <w:r w:rsidR="007F6BEB" w:rsidRPr="00115782">
        <w:rPr>
          <w:rFonts w:hint="eastAsia"/>
        </w:rPr>
        <w:t>年</w:t>
      </w:r>
      <w:r w:rsidR="007F6BEB" w:rsidRPr="00115782">
        <w:rPr>
          <w:rFonts w:hint="eastAsia"/>
        </w:rPr>
        <w:t>)</w:t>
      </w:r>
      <w:r w:rsidR="007F6BEB" w:rsidRPr="00115782">
        <w:rPr>
          <w:rFonts w:hint="eastAsia"/>
        </w:rPr>
        <w:t xml:space="preserve">　</w:t>
      </w:r>
      <w:r w:rsidR="007F6BEB" w:rsidRPr="00115782">
        <w:rPr>
          <w:rFonts w:hint="eastAsia"/>
        </w:rPr>
        <w:t>7</w:t>
      </w:r>
      <w:r w:rsidR="007F6BEB" w:rsidRPr="00115782">
        <w:rPr>
          <w:rFonts w:hint="eastAsia"/>
          <w:kern w:val="0"/>
        </w:rPr>
        <w:t>月</w:t>
      </w:r>
      <w:r w:rsidR="00ED3156" w:rsidRPr="00115782">
        <w:rPr>
          <w:rFonts w:hint="eastAsia"/>
          <w:kern w:val="0"/>
        </w:rPr>
        <w:t>22</w:t>
      </w:r>
      <w:r w:rsidR="007F6BEB" w:rsidRPr="00115782">
        <w:rPr>
          <w:rFonts w:hint="eastAsia"/>
          <w:kern w:val="0"/>
        </w:rPr>
        <w:t>日（</w:t>
      </w:r>
      <w:r w:rsidR="00ED3156" w:rsidRPr="00115782">
        <w:rPr>
          <w:rFonts w:hint="eastAsia"/>
          <w:kern w:val="0"/>
        </w:rPr>
        <w:t>月</w:t>
      </w:r>
      <w:r w:rsidR="007F6BEB" w:rsidRPr="00115782">
        <w:rPr>
          <w:rFonts w:hint="eastAsia"/>
          <w:kern w:val="0"/>
        </w:rPr>
        <w:t>）午前</w:t>
      </w:r>
      <w:r w:rsidR="007F6BEB" w:rsidRPr="00115782">
        <w:rPr>
          <w:rFonts w:hint="eastAsia"/>
          <w:kern w:val="0"/>
        </w:rPr>
        <w:t>10</w:t>
      </w:r>
      <w:r w:rsidR="007F6BEB" w:rsidRPr="00115782">
        <w:rPr>
          <w:rFonts w:hint="eastAsia"/>
          <w:kern w:val="0"/>
        </w:rPr>
        <w:t>：</w:t>
      </w:r>
      <w:r w:rsidR="007F6BEB" w:rsidRPr="00115782">
        <w:rPr>
          <w:rFonts w:hint="eastAsia"/>
          <w:kern w:val="0"/>
        </w:rPr>
        <w:t>00</w:t>
      </w:r>
    </w:p>
    <w:p w:rsidR="005A4946" w:rsidRPr="00115782" w:rsidRDefault="007F6BEB" w:rsidP="007F6BEB">
      <w:pPr>
        <w:pStyle w:val="32"/>
        <w:ind w:leftChars="101" w:left="336" w:hangingChars="53" w:hanging="124"/>
        <w:rPr>
          <w:spacing w:val="0"/>
        </w:rPr>
      </w:pPr>
      <w:r w:rsidRPr="00115782">
        <w:rPr>
          <w:rFonts w:hint="eastAsia"/>
          <w:kern w:val="0"/>
        </w:rPr>
        <w:t xml:space="preserve">　宝塚市立病院講堂</w:t>
      </w:r>
      <w:r w:rsidR="00FF4CC3" w:rsidRPr="00115782">
        <w:rPr>
          <w:rFonts w:hint="eastAsia"/>
          <w:kern w:val="0"/>
        </w:rPr>
        <w:t>４</w:t>
      </w:r>
    </w:p>
    <w:p w:rsidR="005A4946" w:rsidRPr="00115782" w:rsidRDefault="005A4946">
      <w:pPr>
        <w:pStyle w:val="32"/>
        <w:ind w:leftChars="1" w:left="323" w:hangingChars="153" w:hanging="321"/>
        <w:rPr>
          <w:spacing w:val="0"/>
        </w:rPr>
      </w:pPr>
    </w:p>
    <w:p w:rsidR="00F53A8C" w:rsidRPr="00115782" w:rsidRDefault="00F53A8C" w:rsidP="00E03A63">
      <w:pPr>
        <w:pStyle w:val="32"/>
        <w:ind w:leftChars="1" w:left="323" w:hangingChars="153" w:hanging="321"/>
        <w:rPr>
          <w:spacing w:val="0"/>
        </w:rPr>
      </w:pPr>
      <w:r w:rsidRPr="00115782">
        <w:rPr>
          <w:rFonts w:hint="eastAsia"/>
          <w:spacing w:val="0"/>
        </w:rPr>
        <w:t>８　入札保証金　：　免除</w:t>
      </w:r>
    </w:p>
    <w:p w:rsidR="00F53A8C" w:rsidRPr="00115782" w:rsidRDefault="00F53A8C">
      <w:pPr>
        <w:pStyle w:val="32"/>
        <w:ind w:leftChars="1" w:left="323" w:hangingChars="153" w:hanging="321"/>
        <w:rPr>
          <w:spacing w:val="0"/>
        </w:rPr>
      </w:pPr>
    </w:p>
    <w:p w:rsidR="00F53A8C" w:rsidRPr="00115782" w:rsidRDefault="00E03A63" w:rsidP="00F53A8C">
      <w:pPr>
        <w:rPr>
          <w:szCs w:val="22"/>
        </w:rPr>
      </w:pPr>
      <w:r w:rsidRPr="00115782">
        <w:rPr>
          <w:rFonts w:hint="eastAsia"/>
          <w:szCs w:val="22"/>
        </w:rPr>
        <w:t>９</w:t>
      </w:r>
      <w:r w:rsidR="00F53A8C" w:rsidRPr="00115782">
        <w:rPr>
          <w:rFonts w:hint="eastAsia"/>
          <w:szCs w:val="22"/>
        </w:rPr>
        <w:t xml:space="preserve"> </w:t>
      </w:r>
      <w:r w:rsidR="00F53A8C" w:rsidRPr="00115782">
        <w:rPr>
          <w:rFonts w:hint="eastAsia"/>
          <w:szCs w:val="22"/>
        </w:rPr>
        <w:t>入札に関する注意事項</w:t>
      </w:r>
    </w:p>
    <w:p w:rsidR="00F53A8C" w:rsidRPr="00115782" w:rsidRDefault="00F53A8C" w:rsidP="00E03A63">
      <w:pPr>
        <w:ind w:firstLineChars="150" w:firstLine="315"/>
        <w:rPr>
          <w:szCs w:val="22"/>
        </w:rPr>
      </w:pPr>
      <w:r w:rsidRPr="00115782">
        <w:rPr>
          <w:rFonts w:hint="eastAsia"/>
          <w:szCs w:val="22"/>
        </w:rPr>
        <w:t xml:space="preserve">(1) </w:t>
      </w:r>
      <w:r w:rsidRPr="00115782">
        <w:rPr>
          <w:rFonts w:hint="eastAsia"/>
          <w:szCs w:val="22"/>
        </w:rPr>
        <w:t>入札回数は、１回とする。</w:t>
      </w:r>
    </w:p>
    <w:p w:rsidR="00F53A8C" w:rsidRPr="00115782" w:rsidRDefault="00F53A8C" w:rsidP="00E03A63">
      <w:pPr>
        <w:ind w:leftChars="150" w:left="420" w:hangingChars="50" w:hanging="105"/>
        <w:rPr>
          <w:szCs w:val="22"/>
        </w:rPr>
      </w:pPr>
      <w:r w:rsidRPr="00115782">
        <w:rPr>
          <w:rFonts w:hint="eastAsia"/>
          <w:szCs w:val="22"/>
        </w:rPr>
        <w:t xml:space="preserve">(2) </w:t>
      </w:r>
      <w:r w:rsidRPr="00115782">
        <w:rPr>
          <w:rFonts w:hint="eastAsia"/>
          <w:szCs w:val="22"/>
        </w:rPr>
        <w:t>入札公告に示す入札書の郵送期間終了後は、入札書の訂正、差し替え及び撤回は認めない。ただし、開札日の前日までの間は、入札辞退届を書面で宝塚市立病院経営統括部管理担当に提出すれば辞退することができる。</w:t>
      </w:r>
    </w:p>
    <w:p w:rsidR="00F53A8C" w:rsidRPr="00115782" w:rsidRDefault="00F53A8C" w:rsidP="00E03A63">
      <w:pPr>
        <w:ind w:leftChars="150" w:left="420" w:hangingChars="50" w:hanging="105"/>
        <w:rPr>
          <w:szCs w:val="22"/>
        </w:rPr>
      </w:pPr>
      <w:r w:rsidRPr="00115782">
        <w:rPr>
          <w:rFonts w:hint="eastAsia"/>
          <w:szCs w:val="22"/>
        </w:rPr>
        <w:t xml:space="preserve">(3) </w:t>
      </w:r>
      <w:r w:rsidRPr="00115782">
        <w:rPr>
          <w:rFonts w:hint="eastAsia"/>
          <w:szCs w:val="22"/>
        </w:rPr>
        <w:t>談合情報があったときは、入札を中止する。</w:t>
      </w:r>
    </w:p>
    <w:p w:rsidR="00EC1DC9" w:rsidRPr="00115782" w:rsidRDefault="00EC1DC9" w:rsidP="004E3A29">
      <w:pPr>
        <w:rPr>
          <w:szCs w:val="22"/>
        </w:rPr>
      </w:pPr>
    </w:p>
    <w:p w:rsidR="00BF0F47" w:rsidRPr="00115782" w:rsidRDefault="00E03A63" w:rsidP="00BF0F47">
      <w:pPr>
        <w:rPr>
          <w:szCs w:val="22"/>
        </w:rPr>
      </w:pPr>
      <w:r w:rsidRPr="00115782">
        <w:rPr>
          <w:rFonts w:hint="eastAsia"/>
          <w:szCs w:val="22"/>
        </w:rPr>
        <w:t xml:space="preserve">10 </w:t>
      </w:r>
      <w:r w:rsidR="00BF0F47" w:rsidRPr="00115782">
        <w:rPr>
          <w:rFonts w:hint="eastAsia"/>
          <w:szCs w:val="22"/>
        </w:rPr>
        <w:t xml:space="preserve"> </w:t>
      </w:r>
      <w:r w:rsidR="00BF0F47" w:rsidRPr="00115782">
        <w:rPr>
          <w:rFonts w:hint="eastAsia"/>
          <w:szCs w:val="22"/>
        </w:rPr>
        <w:t>開札</w:t>
      </w:r>
    </w:p>
    <w:p w:rsidR="00F20719" w:rsidRPr="00115782" w:rsidRDefault="00F20719" w:rsidP="00E03A63">
      <w:pPr>
        <w:ind w:firstLineChars="150" w:firstLine="315"/>
        <w:rPr>
          <w:szCs w:val="22"/>
        </w:rPr>
      </w:pPr>
      <w:r w:rsidRPr="00115782">
        <w:rPr>
          <w:rFonts w:hint="eastAsia"/>
          <w:szCs w:val="22"/>
        </w:rPr>
        <w:t xml:space="preserve">(1) </w:t>
      </w:r>
      <w:r w:rsidR="00A55154" w:rsidRPr="00115782">
        <w:rPr>
          <w:rFonts w:hint="eastAsia"/>
          <w:szCs w:val="22"/>
        </w:rPr>
        <w:t xml:space="preserve"> </w:t>
      </w:r>
      <w:r w:rsidRPr="00115782">
        <w:rPr>
          <w:rFonts w:hint="eastAsia"/>
          <w:szCs w:val="22"/>
        </w:rPr>
        <w:t>開札は、公開とする。</w:t>
      </w:r>
    </w:p>
    <w:p w:rsidR="00A55154" w:rsidRPr="00115782" w:rsidRDefault="00A55154" w:rsidP="00A55154">
      <w:pPr>
        <w:rPr>
          <w:szCs w:val="22"/>
        </w:rPr>
      </w:pPr>
      <w:r w:rsidRPr="00115782">
        <w:rPr>
          <w:rFonts w:hint="eastAsia"/>
          <w:szCs w:val="22"/>
        </w:rPr>
        <w:t xml:space="preserve"> </w:t>
      </w:r>
      <w:r w:rsidR="00E03A63" w:rsidRPr="00115782">
        <w:rPr>
          <w:rFonts w:hint="eastAsia"/>
          <w:szCs w:val="22"/>
        </w:rPr>
        <w:t xml:space="preserve">  </w:t>
      </w:r>
      <w:r w:rsidRPr="00115782">
        <w:rPr>
          <w:rFonts w:hint="eastAsia"/>
          <w:szCs w:val="22"/>
        </w:rPr>
        <w:t xml:space="preserve">(2)  </w:t>
      </w:r>
      <w:r w:rsidRPr="00115782">
        <w:rPr>
          <w:rFonts w:hint="eastAsia"/>
          <w:szCs w:val="22"/>
        </w:rPr>
        <w:t>開札には、当該入札に関係のない職員を立ち会わせる。</w:t>
      </w:r>
    </w:p>
    <w:p w:rsidR="00A55154" w:rsidRPr="00115782" w:rsidRDefault="00A55154" w:rsidP="00E03A63">
      <w:pPr>
        <w:ind w:leftChars="150" w:left="525" w:hangingChars="100" w:hanging="210"/>
        <w:rPr>
          <w:szCs w:val="22"/>
        </w:rPr>
      </w:pPr>
      <w:r w:rsidRPr="00115782">
        <w:rPr>
          <w:rFonts w:hint="eastAsia"/>
          <w:szCs w:val="22"/>
        </w:rPr>
        <w:t xml:space="preserve">(3)  </w:t>
      </w:r>
      <w:r w:rsidRPr="00115782">
        <w:rPr>
          <w:rFonts w:hint="eastAsia"/>
          <w:szCs w:val="22"/>
        </w:rPr>
        <w:t>開札の結果、落札者となるべき同価格に入札をした者が</w:t>
      </w:r>
      <w:r w:rsidRPr="00115782">
        <w:rPr>
          <w:rFonts w:hint="eastAsia"/>
          <w:szCs w:val="22"/>
        </w:rPr>
        <w:t>2</w:t>
      </w:r>
      <w:r w:rsidRPr="00115782">
        <w:rPr>
          <w:rFonts w:hint="eastAsia"/>
          <w:szCs w:val="22"/>
        </w:rPr>
        <w:t>者以上ある場合は、直ちに当該入札者に、当該入札者が開札に出席していない時には前項の入札事務に関係のない職員に、くじを引かせ、順位を決定する。</w:t>
      </w:r>
    </w:p>
    <w:p w:rsidR="004E3A29" w:rsidRPr="00115782" w:rsidRDefault="004E3A29" w:rsidP="00BF0F47">
      <w:pPr>
        <w:rPr>
          <w:szCs w:val="22"/>
        </w:rPr>
      </w:pPr>
    </w:p>
    <w:p w:rsidR="00BF0F47" w:rsidRPr="00115782" w:rsidRDefault="00E03A63" w:rsidP="00BF0F47">
      <w:pPr>
        <w:rPr>
          <w:szCs w:val="22"/>
        </w:rPr>
      </w:pPr>
      <w:r w:rsidRPr="00115782">
        <w:rPr>
          <w:rFonts w:hint="eastAsia"/>
          <w:szCs w:val="22"/>
        </w:rPr>
        <w:t xml:space="preserve">11 </w:t>
      </w:r>
      <w:r w:rsidR="00BF0F47" w:rsidRPr="00115782">
        <w:rPr>
          <w:rFonts w:hint="eastAsia"/>
          <w:szCs w:val="22"/>
        </w:rPr>
        <w:t xml:space="preserve"> </w:t>
      </w:r>
      <w:r w:rsidR="00BF0F47" w:rsidRPr="00115782">
        <w:rPr>
          <w:rFonts w:hint="eastAsia"/>
          <w:szCs w:val="22"/>
        </w:rPr>
        <w:t>落札者の決定</w:t>
      </w:r>
    </w:p>
    <w:p w:rsidR="00BF0F47" w:rsidRPr="00115782" w:rsidRDefault="00E03A63" w:rsidP="00E03A63">
      <w:pPr>
        <w:ind w:leftChars="50" w:left="525" w:hangingChars="200" w:hanging="420"/>
        <w:rPr>
          <w:szCs w:val="22"/>
        </w:rPr>
      </w:pPr>
      <w:r w:rsidRPr="00115782">
        <w:rPr>
          <w:rFonts w:hint="eastAsia"/>
          <w:szCs w:val="22"/>
        </w:rPr>
        <w:t xml:space="preserve">  </w:t>
      </w:r>
      <w:r w:rsidR="00AA4112" w:rsidRPr="00115782">
        <w:rPr>
          <w:rFonts w:hint="eastAsia"/>
          <w:szCs w:val="22"/>
        </w:rPr>
        <w:t xml:space="preserve">(1) </w:t>
      </w:r>
      <w:r w:rsidR="00AA4112" w:rsidRPr="00115782">
        <w:rPr>
          <w:rFonts w:hint="eastAsia"/>
          <w:szCs w:val="22"/>
        </w:rPr>
        <w:t>予定価格の範囲内で、最低価格で入札した者を落札</w:t>
      </w:r>
      <w:r w:rsidR="004E3A29" w:rsidRPr="00115782">
        <w:rPr>
          <w:rFonts w:hint="eastAsia"/>
          <w:szCs w:val="22"/>
        </w:rPr>
        <w:t>候補者</w:t>
      </w:r>
      <w:r w:rsidR="00AA4112" w:rsidRPr="00115782">
        <w:rPr>
          <w:rFonts w:hint="eastAsia"/>
          <w:szCs w:val="22"/>
        </w:rPr>
        <w:t>と</w:t>
      </w:r>
      <w:r w:rsidR="004E3A29" w:rsidRPr="00115782">
        <w:rPr>
          <w:rFonts w:hint="eastAsia"/>
          <w:szCs w:val="22"/>
        </w:rPr>
        <w:t>し、</w:t>
      </w:r>
      <w:r w:rsidR="004E3A29" w:rsidRPr="00115782">
        <w:rPr>
          <w:rFonts w:hint="eastAsia"/>
        </w:rPr>
        <w:t>落札候補者から提出された参加資格確認申請書等を審査した結果、入札参加資格を満たしていることが確認された場合、当該落札候補者を落札者と決定</w:t>
      </w:r>
      <w:r w:rsidR="00AA4112" w:rsidRPr="00115782">
        <w:rPr>
          <w:rFonts w:hint="eastAsia"/>
          <w:szCs w:val="22"/>
        </w:rPr>
        <w:t>する。</w:t>
      </w:r>
    </w:p>
    <w:p w:rsidR="00BF0F47" w:rsidRPr="00115782" w:rsidRDefault="004E3A29" w:rsidP="00667490">
      <w:pPr>
        <w:ind w:leftChars="150" w:left="420" w:hangingChars="50" w:hanging="105"/>
        <w:rPr>
          <w:szCs w:val="22"/>
        </w:rPr>
      </w:pPr>
      <w:r w:rsidRPr="00115782">
        <w:rPr>
          <w:rFonts w:hint="eastAsia"/>
          <w:szCs w:val="22"/>
        </w:rPr>
        <w:t>(2)</w:t>
      </w:r>
      <w:r w:rsidR="00BF0F47" w:rsidRPr="00115782">
        <w:rPr>
          <w:rFonts w:hint="eastAsia"/>
          <w:szCs w:val="22"/>
        </w:rPr>
        <w:t xml:space="preserve"> </w:t>
      </w:r>
      <w:r w:rsidR="00BF0F47" w:rsidRPr="00115782">
        <w:rPr>
          <w:rFonts w:hint="eastAsia"/>
          <w:szCs w:val="22"/>
        </w:rPr>
        <w:t>落札候補者が入札参加資格を満たしていないことが確認された場合、又は、参加資格確認申請書等に不備があった場合、当該落札候補者は失格とし、次に低い価格をもって入札した者を新たに落札候補者とし、資格を満たす者が現れるまで順次審査を行う。</w:t>
      </w:r>
    </w:p>
    <w:p w:rsidR="00F53A8C" w:rsidRPr="00115782" w:rsidRDefault="00F53A8C" w:rsidP="00BF0F47">
      <w:pPr>
        <w:rPr>
          <w:szCs w:val="22"/>
        </w:rPr>
      </w:pPr>
    </w:p>
    <w:p w:rsidR="00F53A8C" w:rsidRPr="00115782" w:rsidRDefault="00E03A63" w:rsidP="00F53A8C">
      <w:r w:rsidRPr="00115782">
        <w:rPr>
          <w:rFonts w:hint="eastAsia"/>
        </w:rPr>
        <w:t xml:space="preserve">12 </w:t>
      </w:r>
      <w:r w:rsidR="00F53A8C" w:rsidRPr="00115782">
        <w:rPr>
          <w:rFonts w:hint="eastAsia"/>
        </w:rPr>
        <w:t>入札の無効</w:t>
      </w:r>
    </w:p>
    <w:p w:rsidR="00F53A8C" w:rsidRPr="00115782" w:rsidRDefault="00F53A8C" w:rsidP="00E03A63">
      <w:pPr>
        <w:ind w:firstLineChars="150" w:firstLine="315"/>
      </w:pPr>
      <w:r w:rsidRPr="00115782">
        <w:rPr>
          <w:rFonts w:hint="eastAsia"/>
        </w:rPr>
        <w:t>宝塚市契約規則（</w:t>
      </w:r>
      <w:r w:rsidR="00C561D3" w:rsidRPr="00115782">
        <w:rPr>
          <w:rFonts w:hint="eastAsia"/>
        </w:rPr>
        <w:t>平成</w:t>
      </w:r>
      <w:r w:rsidR="00C561D3" w:rsidRPr="00115782">
        <w:rPr>
          <w:rFonts w:hint="eastAsia"/>
        </w:rPr>
        <w:t>22</w:t>
      </w:r>
      <w:r w:rsidR="00C561D3" w:rsidRPr="00115782">
        <w:rPr>
          <w:rFonts w:hint="eastAsia"/>
        </w:rPr>
        <w:t>年</w:t>
      </w:r>
      <w:r w:rsidR="00C561D3" w:rsidRPr="00115782">
        <w:rPr>
          <w:rFonts w:hint="eastAsia"/>
        </w:rPr>
        <w:t>3</w:t>
      </w:r>
      <w:r w:rsidR="00C561D3" w:rsidRPr="00115782">
        <w:rPr>
          <w:rFonts w:hint="eastAsia"/>
        </w:rPr>
        <w:t>月</w:t>
      </w:r>
      <w:r w:rsidR="00C561D3" w:rsidRPr="00115782">
        <w:rPr>
          <w:rFonts w:hint="eastAsia"/>
        </w:rPr>
        <w:t>31</w:t>
      </w:r>
      <w:r w:rsidR="00C561D3" w:rsidRPr="00115782">
        <w:rPr>
          <w:rFonts w:hint="eastAsia"/>
        </w:rPr>
        <w:t xml:space="preserve">日　</w:t>
      </w:r>
      <w:r w:rsidRPr="00115782">
        <w:rPr>
          <w:rFonts w:hint="eastAsia"/>
        </w:rPr>
        <w:t>規則第</w:t>
      </w:r>
      <w:r w:rsidR="00C561D3" w:rsidRPr="00115782">
        <w:rPr>
          <w:rFonts w:hint="eastAsia"/>
        </w:rPr>
        <w:t>9</w:t>
      </w:r>
      <w:r w:rsidRPr="00115782">
        <w:rPr>
          <w:rFonts w:hint="eastAsia"/>
        </w:rPr>
        <w:t>号）第</w:t>
      </w:r>
      <w:r w:rsidRPr="00115782">
        <w:rPr>
          <w:rFonts w:hint="eastAsia"/>
        </w:rPr>
        <w:t>1</w:t>
      </w:r>
      <w:r w:rsidR="00C561D3" w:rsidRPr="00115782">
        <w:rPr>
          <w:rFonts w:hint="eastAsia"/>
        </w:rPr>
        <w:t>1</w:t>
      </w:r>
      <w:r w:rsidRPr="00115782">
        <w:rPr>
          <w:rFonts w:hint="eastAsia"/>
        </w:rPr>
        <w:t xml:space="preserve"> </w:t>
      </w:r>
      <w:r w:rsidRPr="00115782">
        <w:rPr>
          <w:rFonts w:hint="eastAsia"/>
        </w:rPr>
        <w:t>条の規定に該当するもの</w:t>
      </w:r>
    </w:p>
    <w:p w:rsidR="00F53A8C" w:rsidRPr="00115782" w:rsidRDefault="00F53A8C" w:rsidP="00E03A63">
      <w:pPr>
        <w:ind w:firstLineChars="50" w:firstLine="105"/>
      </w:pPr>
      <w:r w:rsidRPr="00115782">
        <w:rPr>
          <w:rFonts w:hint="eastAsia"/>
        </w:rPr>
        <w:t>及び</w:t>
      </w:r>
      <w:r w:rsidR="004E3A29" w:rsidRPr="00115782">
        <w:rPr>
          <w:rFonts w:hint="eastAsia"/>
        </w:rPr>
        <w:t>、</w:t>
      </w:r>
      <w:r w:rsidRPr="00115782">
        <w:rPr>
          <w:rFonts w:hint="eastAsia"/>
        </w:rPr>
        <w:t>次の各号のいずれかに該当する入札は</w:t>
      </w:r>
      <w:r w:rsidR="004E3A29" w:rsidRPr="00115782">
        <w:rPr>
          <w:rFonts w:hint="eastAsia"/>
        </w:rPr>
        <w:t>、</w:t>
      </w:r>
      <w:r w:rsidRPr="00115782">
        <w:rPr>
          <w:rFonts w:hint="eastAsia"/>
        </w:rPr>
        <w:t>無効とする。</w:t>
      </w:r>
    </w:p>
    <w:p w:rsidR="00F53A8C" w:rsidRPr="00115782" w:rsidRDefault="00E03A63" w:rsidP="00EA58F9">
      <w:pPr>
        <w:tabs>
          <w:tab w:val="left" w:pos="284"/>
        </w:tabs>
        <w:ind w:firstLineChars="150" w:firstLine="315"/>
      </w:pPr>
      <w:r w:rsidRPr="00115782">
        <w:rPr>
          <w:rFonts w:hint="eastAsia"/>
        </w:rPr>
        <w:t>(1)</w:t>
      </w:r>
      <w:r w:rsidR="00F53A8C" w:rsidRPr="00115782">
        <w:rPr>
          <w:rFonts w:hint="eastAsia"/>
        </w:rPr>
        <w:t xml:space="preserve"> </w:t>
      </w:r>
      <w:r w:rsidR="00F53A8C" w:rsidRPr="00115782">
        <w:rPr>
          <w:rFonts w:hint="eastAsia"/>
        </w:rPr>
        <w:t>参加資格のない者及び虚偽の申請をした者が行ったもの</w:t>
      </w:r>
    </w:p>
    <w:p w:rsidR="00E03A63" w:rsidRPr="00115782" w:rsidRDefault="00E03A63" w:rsidP="00EA58F9">
      <w:pPr>
        <w:ind w:firstLineChars="150" w:firstLine="315"/>
      </w:pPr>
      <w:r w:rsidRPr="00115782">
        <w:rPr>
          <w:rFonts w:hint="eastAsia"/>
        </w:rPr>
        <w:t>(2)</w:t>
      </w:r>
      <w:r w:rsidR="00F53A8C" w:rsidRPr="00115782">
        <w:rPr>
          <w:rFonts w:hint="eastAsia"/>
        </w:rPr>
        <w:t xml:space="preserve"> </w:t>
      </w:r>
      <w:r w:rsidR="00F53A8C" w:rsidRPr="00115782">
        <w:rPr>
          <w:rFonts w:hint="eastAsia"/>
        </w:rPr>
        <w:t>入札金額を訂正したもの</w:t>
      </w:r>
    </w:p>
    <w:p w:rsidR="00F53A8C" w:rsidRPr="00115782" w:rsidRDefault="00E03A63" w:rsidP="00EA58F9">
      <w:pPr>
        <w:ind w:firstLineChars="150" w:firstLine="315"/>
      </w:pPr>
      <w:r w:rsidRPr="00115782">
        <w:rPr>
          <w:rFonts w:hint="eastAsia"/>
        </w:rPr>
        <w:t>(3)</w:t>
      </w:r>
      <w:r w:rsidR="00F53A8C" w:rsidRPr="00115782">
        <w:rPr>
          <w:rFonts w:hint="eastAsia"/>
        </w:rPr>
        <w:t xml:space="preserve"> </w:t>
      </w:r>
      <w:r w:rsidR="00F53A8C" w:rsidRPr="00115782">
        <w:rPr>
          <w:rFonts w:hint="eastAsia"/>
        </w:rPr>
        <w:t>入札書の宛名が違うもの</w:t>
      </w:r>
    </w:p>
    <w:p w:rsidR="00F53A8C" w:rsidRPr="00115782" w:rsidRDefault="00E03A63" w:rsidP="00EA58F9">
      <w:pPr>
        <w:ind w:firstLineChars="150" w:firstLine="315"/>
      </w:pPr>
      <w:r w:rsidRPr="00115782">
        <w:rPr>
          <w:rFonts w:hint="eastAsia"/>
        </w:rPr>
        <w:t>(4)</w:t>
      </w:r>
      <w:r w:rsidR="00F53A8C" w:rsidRPr="00115782">
        <w:rPr>
          <w:rFonts w:hint="eastAsia"/>
        </w:rPr>
        <w:t xml:space="preserve"> </w:t>
      </w:r>
      <w:r w:rsidR="00F53A8C" w:rsidRPr="00115782">
        <w:rPr>
          <w:rFonts w:hint="eastAsia"/>
        </w:rPr>
        <w:t>指定された郵送方法以外の方法で入札書を郵送したもの</w:t>
      </w:r>
    </w:p>
    <w:p w:rsidR="00F53A8C" w:rsidRPr="00115782" w:rsidRDefault="00E03A63" w:rsidP="00EA58F9">
      <w:pPr>
        <w:ind w:firstLineChars="150" w:firstLine="315"/>
      </w:pPr>
      <w:r w:rsidRPr="00115782">
        <w:rPr>
          <w:rFonts w:hint="eastAsia"/>
        </w:rPr>
        <w:t>(5)</w:t>
      </w:r>
      <w:r w:rsidR="00F53A8C" w:rsidRPr="00115782">
        <w:rPr>
          <w:rFonts w:hint="eastAsia"/>
        </w:rPr>
        <w:t xml:space="preserve"> </w:t>
      </w:r>
      <w:r w:rsidR="00F53A8C" w:rsidRPr="00115782">
        <w:rPr>
          <w:rFonts w:hint="eastAsia"/>
        </w:rPr>
        <w:t>入札書の郵送到着期限を過ぎて到着したもの</w:t>
      </w:r>
    </w:p>
    <w:p w:rsidR="00F53A8C" w:rsidRPr="00115782" w:rsidRDefault="00E03A63" w:rsidP="00EA58F9">
      <w:pPr>
        <w:ind w:firstLineChars="150" w:firstLine="315"/>
      </w:pPr>
      <w:r w:rsidRPr="00115782">
        <w:rPr>
          <w:rFonts w:hint="eastAsia"/>
        </w:rPr>
        <w:t>(6)</w:t>
      </w:r>
      <w:r w:rsidR="00F53A8C" w:rsidRPr="00115782">
        <w:rPr>
          <w:rFonts w:hint="eastAsia"/>
        </w:rPr>
        <w:t xml:space="preserve"> </w:t>
      </w:r>
      <w:r w:rsidR="00F53A8C" w:rsidRPr="00115782">
        <w:rPr>
          <w:rFonts w:hint="eastAsia"/>
        </w:rPr>
        <w:t>同一の入札について、同一の封筒に複数の入札書を封入し提出したもの</w:t>
      </w:r>
    </w:p>
    <w:p w:rsidR="00F53A8C" w:rsidRPr="00115782" w:rsidRDefault="00E03A63" w:rsidP="00EA58F9">
      <w:pPr>
        <w:ind w:firstLineChars="150" w:firstLine="315"/>
      </w:pPr>
      <w:r w:rsidRPr="00115782">
        <w:rPr>
          <w:rFonts w:hint="eastAsia"/>
        </w:rPr>
        <w:t>(7)</w:t>
      </w:r>
      <w:r w:rsidR="00F53A8C" w:rsidRPr="00115782">
        <w:rPr>
          <w:rFonts w:hint="eastAsia"/>
        </w:rPr>
        <w:t xml:space="preserve"> </w:t>
      </w:r>
      <w:r w:rsidR="00F53A8C" w:rsidRPr="00115782">
        <w:rPr>
          <w:rFonts w:hint="eastAsia"/>
        </w:rPr>
        <w:t>同一の入札について、複数の封筒を提出したもの</w:t>
      </w:r>
    </w:p>
    <w:p w:rsidR="00F53A8C" w:rsidRPr="00115782" w:rsidRDefault="00E03A63" w:rsidP="00EA58F9">
      <w:pPr>
        <w:ind w:leftChars="150" w:left="420" w:hangingChars="50" w:hanging="105"/>
      </w:pPr>
      <w:r w:rsidRPr="00115782">
        <w:rPr>
          <w:rFonts w:hint="eastAsia"/>
        </w:rPr>
        <w:t>(8)</w:t>
      </w:r>
      <w:r w:rsidR="00F53A8C" w:rsidRPr="00115782">
        <w:rPr>
          <w:rFonts w:hint="eastAsia"/>
        </w:rPr>
        <w:t xml:space="preserve"> </w:t>
      </w:r>
      <w:r w:rsidR="00F53A8C" w:rsidRPr="00115782">
        <w:rPr>
          <w:rFonts w:hint="eastAsia"/>
        </w:rPr>
        <w:t>郵便による入札に使用する封筒に必要事項の記載がないことにより、入札者及び入札件名の特定がし難いもの</w:t>
      </w:r>
    </w:p>
    <w:p w:rsidR="00F53A8C" w:rsidRPr="00115782" w:rsidRDefault="00E03A63" w:rsidP="00EA58F9">
      <w:pPr>
        <w:ind w:leftChars="150" w:left="420" w:hangingChars="50" w:hanging="105"/>
      </w:pPr>
      <w:r w:rsidRPr="00115782">
        <w:rPr>
          <w:rFonts w:hint="eastAsia"/>
        </w:rPr>
        <w:t>(9)</w:t>
      </w:r>
      <w:r w:rsidR="00F53A8C" w:rsidRPr="00115782">
        <w:rPr>
          <w:rFonts w:hint="eastAsia"/>
        </w:rPr>
        <w:t xml:space="preserve"> </w:t>
      </w:r>
      <w:r w:rsidR="00F53A8C" w:rsidRPr="00115782">
        <w:rPr>
          <w:rFonts w:hint="eastAsia"/>
        </w:rPr>
        <w:t>郵便による入札に使用する封筒に記載された件名等と同封された入札書の件名等が異なるもの</w:t>
      </w:r>
    </w:p>
    <w:p w:rsidR="00F53A8C" w:rsidRPr="00115782" w:rsidRDefault="00F53A8C" w:rsidP="00EA58F9">
      <w:pPr>
        <w:ind w:leftChars="100" w:left="525" w:hangingChars="150" w:hanging="315"/>
      </w:pPr>
      <w:r w:rsidRPr="00115782">
        <w:rPr>
          <w:rFonts w:hint="eastAsia"/>
        </w:rPr>
        <w:t xml:space="preserve">(10) </w:t>
      </w:r>
      <w:r w:rsidRPr="00115782">
        <w:rPr>
          <w:rFonts w:hint="eastAsia"/>
        </w:rPr>
        <w:t>工事費内訳書（委託業務の場合は業務委託内訳書）の提出を求めた工事について、工事費内訳書が次のいずれかに該当するもの</w:t>
      </w:r>
    </w:p>
    <w:p w:rsidR="00F53A8C" w:rsidRPr="00115782" w:rsidRDefault="00E03A63" w:rsidP="00E03A63">
      <w:pPr>
        <w:ind w:leftChars="202" w:left="424"/>
      </w:pPr>
      <w:r w:rsidRPr="00115782">
        <w:rPr>
          <w:rFonts w:hint="eastAsia"/>
        </w:rPr>
        <w:t>①</w:t>
      </w:r>
      <w:r w:rsidRPr="00115782">
        <w:rPr>
          <w:rFonts w:hint="eastAsia"/>
        </w:rPr>
        <w:t xml:space="preserve"> </w:t>
      </w:r>
      <w:r w:rsidR="00F53A8C" w:rsidRPr="00115782">
        <w:rPr>
          <w:rFonts w:hint="eastAsia"/>
        </w:rPr>
        <w:t>工事費内訳書が同封されていないもの</w:t>
      </w:r>
    </w:p>
    <w:p w:rsidR="00F53A8C" w:rsidRPr="00115782" w:rsidRDefault="00E03A63" w:rsidP="00E03A63">
      <w:pPr>
        <w:ind w:leftChars="202" w:left="424"/>
      </w:pPr>
      <w:r w:rsidRPr="00115782">
        <w:rPr>
          <w:rFonts w:hint="eastAsia"/>
        </w:rPr>
        <w:t>②</w:t>
      </w:r>
      <w:r w:rsidR="00F53A8C" w:rsidRPr="00115782">
        <w:rPr>
          <w:rFonts w:hint="eastAsia"/>
        </w:rPr>
        <w:t xml:space="preserve"> </w:t>
      </w:r>
      <w:r w:rsidR="00F53A8C" w:rsidRPr="00115782">
        <w:rPr>
          <w:rFonts w:hint="eastAsia"/>
        </w:rPr>
        <w:t>入札書に記載された金額と工事費内訳書に記載された金額が異なるもの</w:t>
      </w:r>
    </w:p>
    <w:p w:rsidR="00F53A8C" w:rsidRPr="00115782" w:rsidRDefault="00E03A63" w:rsidP="00E03A63">
      <w:pPr>
        <w:ind w:leftChars="202" w:left="424"/>
      </w:pPr>
      <w:r w:rsidRPr="00115782">
        <w:rPr>
          <w:rFonts w:hint="eastAsia"/>
        </w:rPr>
        <w:lastRenderedPageBreak/>
        <w:t>③</w:t>
      </w:r>
      <w:r w:rsidR="00F53A8C" w:rsidRPr="00115782">
        <w:rPr>
          <w:rFonts w:hint="eastAsia"/>
        </w:rPr>
        <w:t xml:space="preserve"> </w:t>
      </w:r>
      <w:r w:rsidR="00F53A8C" w:rsidRPr="00115782">
        <w:rPr>
          <w:rFonts w:hint="eastAsia"/>
        </w:rPr>
        <w:t>一括値引き、減額の項目が計上されているもの（スクラップ控除及び千円未満の端</w:t>
      </w:r>
    </w:p>
    <w:p w:rsidR="00F53A8C" w:rsidRPr="00115782" w:rsidRDefault="00F53A8C" w:rsidP="00E03A63">
      <w:pPr>
        <w:ind w:leftChars="202" w:left="424" w:firstLineChars="50" w:firstLine="105"/>
      </w:pPr>
      <w:r w:rsidRPr="00115782">
        <w:rPr>
          <w:rFonts w:hint="eastAsia"/>
        </w:rPr>
        <w:t>数処理を除く）</w:t>
      </w:r>
    </w:p>
    <w:p w:rsidR="00F53A8C" w:rsidRPr="00115782" w:rsidRDefault="00E03A63" w:rsidP="00E03A63">
      <w:pPr>
        <w:ind w:leftChars="202" w:left="424"/>
      </w:pPr>
      <w:r w:rsidRPr="00115782">
        <w:rPr>
          <w:rFonts w:hint="eastAsia"/>
        </w:rPr>
        <w:t>④</w:t>
      </w:r>
      <w:r w:rsidR="00F53A8C" w:rsidRPr="00115782">
        <w:rPr>
          <w:rFonts w:hint="eastAsia"/>
        </w:rPr>
        <w:t xml:space="preserve"> </w:t>
      </w:r>
      <w:r w:rsidR="00F53A8C" w:rsidRPr="00115782">
        <w:rPr>
          <w:rFonts w:hint="eastAsia"/>
        </w:rPr>
        <w:t>記載すべき項目が欠けているもの</w:t>
      </w:r>
    </w:p>
    <w:p w:rsidR="00F53A8C" w:rsidRPr="00115782" w:rsidRDefault="00E03A63" w:rsidP="00E03A63">
      <w:pPr>
        <w:ind w:leftChars="202" w:left="424"/>
      </w:pPr>
      <w:r w:rsidRPr="00115782">
        <w:rPr>
          <w:rFonts w:hint="eastAsia"/>
        </w:rPr>
        <w:t>⑤</w:t>
      </w:r>
      <w:r w:rsidR="00F53A8C" w:rsidRPr="00115782">
        <w:rPr>
          <w:rFonts w:hint="eastAsia"/>
        </w:rPr>
        <w:t xml:space="preserve"> </w:t>
      </w:r>
      <w:r w:rsidR="00F53A8C" w:rsidRPr="00115782">
        <w:rPr>
          <w:rFonts w:hint="eastAsia"/>
        </w:rPr>
        <w:t>その他不備のあるもの</w:t>
      </w:r>
    </w:p>
    <w:p w:rsidR="00F53A8C" w:rsidRPr="00115782" w:rsidRDefault="00F53A8C" w:rsidP="00F53A8C">
      <w:pPr>
        <w:pStyle w:val="a7"/>
        <w:tabs>
          <w:tab w:val="clear" w:pos="4252"/>
          <w:tab w:val="clear" w:pos="8504"/>
        </w:tabs>
        <w:snapToGrid/>
        <w:rPr>
          <w:shd w:val="reverseDiagStripe" w:color="FFFFFF" w:fill="auto"/>
          <w:lang w:eastAsia="ja-JP"/>
        </w:rPr>
      </w:pPr>
    </w:p>
    <w:p w:rsidR="00F53A8C" w:rsidRPr="00115782" w:rsidRDefault="00E03A63" w:rsidP="00F53A8C">
      <w:r w:rsidRPr="00115782">
        <w:rPr>
          <w:rFonts w:hint="eastAsia"/>
        </w:rPr>
        <w:t>13</w:t>
      </w:r>
      <w:r w:rsidR="00F53A8C" w:rsidRPr="00115782">
        <w:rPr>
          <w:rFonts w:hint="eastAsia"/>
        </w:rPr>
        <w:t xml:space="preserve">　契約保証金　：　免除</w:t>
      </w:r>
    </w:p>
    <w:p w:rsidR="00F53A8C" w:rsidRPr="00115782" w:rsidRDefault="00F53A8C" w:rsidP="00F53A8C"/>
    <w:p w:rsidR="00F53A8C" w:rsidRPr="00115782" w:rsidRDefault="00E03A63" w:rsidP="00F53A8C">
      <w:r w:rsidRPr="00115782">
        <w:rPr>
          <w:rFonts w:hint="eastAsia"/>
        </w:rPr>
        <w:t>14</w:t>
      </w:r>
      <w:r w:rsidR="00F53A8C" w:rsidRPr="00115782">
        <w:rPr>
          <w:rFonts w:hint="eastAsia"/>
        </w:rPr>
        <w:t xml:space="preserve">　契約書　　　：　宝塚市立病院が定めた委託契約書による。</w:t>
      </w:r>
    </w:p>
    <w:p w:rsidR="005A4946" w:rsidRPr="00115782" w:rsidRDefault="005A4946">
      <w:pPr>
        <w:ind w:left="210" w:hangingChars="100" w:hanging="210"/>
      </w:pPr>
    </w:p>
    <w:p w:rsidR="005A4946" w:rsidRPr="00115782" w:rsidRDefault="005A4946">
      <w:r w:rsidRPr="00115782">
        <w:rPr>
          <w:rFonts w:hint="eastAsia"/>
        </w:rPr>
        <w:t>1</w:t>
      </w:r>
      <w:r w:rsidR="006A58C4" w:rsidRPr="00115782">
        <w:rPr>
          <w:rFonts w:hint="eastAsia"/>
        </w:rPr>
        <w:t>5</w:t>
      </w:r>
      <w:r w:rsidRPr="00115782">
        <w:rPr>
          <w:rFonts w:hint="eastAsia"/>
        </w:rPr>
        <w:t xml:space="preserve">　その他留意事項</w:t>
      </w:r>
    </w:p>
    <w:p w:rsidR="00C561D3" w:rsidRPr="00115782" w:rsidRDefault="00C561D3" w:rsidP="00C561D3">
      <w:pPr>
        <w:ind w:leftChars="100" w:left="315" w:hangingChars="50" w:hanging="105"/>
      </w:pPr>
      <w:r w:rsidRPr="00115782">
        <w:rPr>
          <w:rFonts w:hint="eastAsia"/>
        </w:rPr>
        <w:t xml:space="preserve">(1) </w:t>
      </w:r>
      <w:r w:rsidRPr="00115782">
        <w:rPr>
          <w:rFonts w:hint="eastAsia"/>
        </w:rPr>
        <w:t>一般競争入札において、事後審査時点で落札候補者とならなかった参加者の中に結果として無効な応札をしたものが含まれていても、落札決定事務を妨げないものとする。またくじ引きについても同様とする。</w:t>
      </w:r>
    </w:p>
    <w:p w:rsidR="005A4946" w:rsidRPr="00115782" w:rsidRDefault="005A4946">
      <w:pPr>
        <w:ind w:left="420" w:hangingChars="200" w:hanging="420"/>
      </w:pPr>
      <w:r w:rsidRPr="00115782">
        <w:rPr>
          <w:rFonts w:hint="eastAsia"/>
        </w:rPr>
        <w:t xml:space="preserve">　</w:t>
      </w:r>
      <w:r w:rsidRPr="00115782">
        <w:t>(</w:t>
      </w:r>
      <w:r w:rsidR="00C561D3" w:rsidRPr="00115782">
        <w:rPr>
          <w:rFonts w:hint="eastAsia"/>
        </w:rPr>
        <w:t>2</w:t>
      </w:r>
      <w:r w:rsidRPr="00115782">
        <w:t>)</w:t>
      </w:r>
      <w:r w:rsidRPr="00115782">
        <w:rPr>
          <w:rFonts w:hint="eastAsia"/>
        </w:rPr>
        <w:t xml:space="preserve"> </w:t>
      </w:r>
      <w:r w:rsidR="009F3FFD" w:rsidRPr="00115782">
        <w:rPr>
          <w:rFonts w:hint="eastAsia"/>
        </w:rPr>
        <w:t>業務の実施にあたっては、</w:t>
      </w:r>
      <w:r w:rsidRPr="00115782">
        <w:rPr>
          <w:rFonts w:hint="eastAsia"/>
        </w:rPr>
        <w:t>関係法令</w:t>
      </w:r>
      <w:r w:rsidR="009F3FFD" w:rsidRPr="00115782">
        <w:rPr>
          <w:rFonts w:hint="eastAsia"/>
        </w:rPr>
        <w:t>で定める規定</w:t>
      </w:r>
      <w:r w:rsidRPr="00115782">
        <w:rPr>
          <w:rFonts w:hint="eastAsia"/>
        </w:rPr>
        <w:t>を遵守すること。</w:t>
      </w:r>
    </w:p>
    <w:p w:rsidR="005A4946" w:rsidRPr="00115782" w:rsidRDefault="005A4946">
      <w:pPr>
        <w:ind w:leftChars="100" w:left="420" w:hangingChars="100" w:hanging="210"/>
      </w:pPr>
      <w:r w:rsidRPr="00115782">
        <w:rPr>
          <w:rFonts w:hint="eastAsia"/>
        </w:rPr>
        <w:t xml:space="preserve">(3) </w:t>
      </w:r>
      <w:r w:rsidRPr="00115782">
        <w:rPr>
          <w:rFonts w:hint="eastAsia"/>
        </w:rPr>
        <w:t>落札者は契約を締結するに当たり、暴力団排除条例第７条及び</w:t>
      </w:r>
      <w:r w:rsidRPr="00115782">
        <w:rPr>
          <w:rFonts w:ascii="ＭＳ 明朝" w:hAnsi="ＭＳ 明朝" w:hint="eastAsia"/>
        </w:rPr>
        <w:t>宝塚市等の事務等からの暴力団等の排除の推進に関する要綱</w:t>
      </w:r>
      <w:r w:rsidRPr="00115782">
        <w:rPr>
          <w:rFonts w:hint="eastAsia"/>
        </w:rPr>
        <w:t>第</w:t>
      </w:r>
      <w:r w:rsidR="00A45BAE" w:rsidRPr="00115782">
        <w:rPr>
          <w:rFonts w:hint="eastAsia"/>
        </w:rPr>
        <w:t>3</w:t>
      </w:r>
      <w:r w:rsidR="00A45BAE" w:rsidRPr="00115782">
        <w:rPr>
          <w:rFonts w:hint="eastAsia"/>
        </w:rPr>
        <w:t>条第</w:t>
      </w:r>
      <w:r w:rsidR="00A45BAE" w:rsidRPr="00115782">
        <w:rPr>
          <w:rFonts w:hint="eastAsia"/>
        </w:rPr>
        <w:t>2</w:t>
      </w:r>
      <w:r w:rsidRPr="00115782">
        <w:rPr>
          <w:rFonts w:hint="eastAsia"/>
        </w:rPr>
        <w:t>号に基づく誓約書を提出すること。</w:t>
      </w:r>
    </w:p>
    <w:p w:rsidR="00660456" w:rsidRPr="00115782" w:rsidRDefault="00660456">
      <w:pPr>
        <w:ind w:leftChars="100" w:left="420" w:hangingChars="100" w:hanging="210"/>
      </w:pPr>
      <w:r w:rsidRPr="00115782">
        <w:rPr>
          <w:rFonts w:hint="eastAsia"/>
        </w:rPr>
        <w:t>(</w:t>
      </w:r>
      <w:r w:rsidR="00C561D3" w:rsidRPr="00115782">
        <w:rPr>
          <w:rFonts w:hint="eastAsia"/>
        </w:rPr>
        <w:t>4</w:t>
      </w:r>
      <w:r w:rsidRPr="00115782">
        <w:rPr>
          <w:rFonts w:hint="eastAsia"/>
        </w:rPr>
        <w:t xml:space="preserve">) </w:t>
      </w:r>
      <w:r w:rsidRPr="00115782">
        <w:rPr>
          <w:rFonts w:hint="eastAsia"/>
        </w:rPr>
        <w:t>契約締結日は、原則として開札日の翌日と</w:t>
      </w:r>
      <w:r w:rsidR="00A45BAE" w:rsidRPr="00115782">
        <w:rPr>
          <w:rFonts w:hint="eastAsia"/>
        </w:rPr>
        <w:t>する</w:t>
      </w:r>
      <w:r w:rsidRPr="00115782">
        <w:rPr>
          <w:rFonts w:hint="eastAsia"/>
        </w:rPr>
        <w:t>。</w:t>
      </w:r>
    </w:p>
    <w:p w:rsidR="00742408" w:rsidRPr="00115782" w:rsidRDefault="00742408"/>
    <w:p w:rsidR="005A4946" w:rsidRPr="00115782" w:rsidRDefault="005A4946">
      <w:r w:rsidRPr="00115782">
        <w:rPr>
          <w:rFonts w:hint="eastAsia"/>
        </w:rPr>
        <w:t>1</w:t>
      </w:r>
      <w:r w:rsidR="006A58C4" w:rsidRPr="00115782">
        <w:rPr>
          <w:rFonts w:hint="eastAsia"/>
        </w:rPr>
        <w:t>6</w:t>
      </w:r>
      <w:r w:rsidRPr="00115782">
        <w:rPr>
          <w:rFonts w:hint="eastAsia"/>
        </w:rPr>
        <w:t xml:space="preserve">　問い合わせ</w:t>
      </w:r>
    </w:p>
    <w:p w:rsidR="00602B93" w:rsidRPr="00115782" w:rsidRDefault="005A4946" w:rsidP="00602B93">
      <w:r w:rsidRPr="00115782">
        <w:rPr>
          <w:rFonts w:hint="eastAsia"/>
        </w:rPr>
        <w:t xml:space="preserve">　</w:t>
      </w:r>
      <w:r w:rsidR="003B3F1D" w:rsidRPr="00115782">
        <w:rPr>
          <w:rFonts w:hint="eastAsia"/>
        </w:rPr>
        <w:t xml:space="preserve">　</w:t>
      </w:r>
      <w:r w:rsidR="00602B93" w:rsidRPr="00115782">
        <w:rPr>
          <w:rFonts w:hint="eastAsia"/>
        </w:rPr>
        <w:t>〒</w:t>
      </w:r>
      <w:r w:rsidR="00602B93" w:rsidRPr="00115782">
        <w:t>665-</w:t>
      </w:r>
      <w:r w:rsidR="00602B93" w:rsidRPr="00115782">
        <w:rPr>
          <w:rFonts w:hint="eastAsia"/>
        </w:rPr>
        <w:t>0827</w:t>
      </w:r>
      <w:r w:rsidR="00602B93" w:rsidRPr="00115782">
        <w:rPr>
          <w:rFonts w:hint="eastAsia"/>
        </w:rPr>
        <w:t xml:space="preserve">　宝塚市小浜４丁目５番１号</w:t>
      </w:r>
    </w:p>
    <w:p w:rsidR="00602B93" w:rsidRPr="00115782" w:rsidRDefault="00EA58F9" w:rsidP="00602B93">
      <w:r w:rsidRPr="00115782">
        <w:rPr>
          <w:rFonts w:hint="eastAsia"/>
        </w:rPr>
        <w:t xml:space="preserve">　　　　　　　　</w:t>
      </w:r>
      <w:r w:rsidR="00602B93" w:rsidRPr="00115782">
        <w:rPr>
          <w:rFonts w:hint="eastAsia"/>
        </w:rPr>
        <w:t>宝塚市立病院　経営統括部　管理担当</w:t>
      </w:r>
    </w:p>
    <w:p w:rsidR="00602B93" w:rsidRPr="00115782" w:rsidRDefault="00602B93" w:rsidP="00602B93">
      <w:r w:rsidRPr="00115782">
        <w:rPr>
          <w:rFonts w:hint="eastAsia"/>
        </w:rPr>
        <w:t xml:space="preserve">　　　　　　　</w:t>
      </w:r>
      <w:r w:rsidRPr="00115782">
        <w:t xml:space="preserve">  TEL </w:t>
      </w:r>
      <w:r w:rsidR="00DB0A25" w:rsidRPr="00115782">
        <w:rPr>
          <w:rFonts w:hint="eastAsia"/>
        </w:rPr>
        <w:t>０７９７－８</w:t>
      </w:r>
      <w:r w:rsidRPr="00115782">
        <w:rPr>
          <w:rFonts w:hint="eastAsia"/>
        </w:rPr>
        <w:t>７－</w:t>
      </w:r>
      <w:r w:rsidR="00DB0A25" w:rsidRPr="00115782">
        <w:rPr>
          <w:rFonts w:hint="eastAsia"/>
        </w:rPr>
        <w:t>１４７３</w:t>
      </w:r>
      <w:r w:rsidRPr="00115782">
        <w:rPr>
          <w:rFonts w:hint="eastAsia"/>
        </w:rPr>
        <w:t>（直通）</w:t>
      </w:r>
    </w:p>
    <w:p w:rsidR="00602B93" w:rsidRPr="00115782" w:rsidRDefault="00602B93"/>
    <w:sectPr w:rsidR="00602B93" w:rsidRPr="00115782" w:rsidSect="00667490">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4E" w:rsidRDefault="00A7054E" w:rsidP="007F7E06">
      <w:r>
        <w:separator/>
      </w:r>
    </w:p>
  </w:endnote>
  <w:endnote w:type="continuationSeparator" w:id="0">
    <w:p w:rsidR="00A7054E" w:rsidRDefault="00A7054E" w:rsidP="007F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4E" w:rsidRDefault="00A7054E" w:rsidP="007F7E06">
      <w:r>
        <w:separator/>
      </w:r>
    </w:p>
  </w:footnote>
  <w:footnote w:type="continuationSeparator" w:id="0">
    <w:p w:rsidR="00A7054E" w:rsidRDefault="00A7054E" w:rsidP="007F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52680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B7CD89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6EEB78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D5A0E22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5B8A3B3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3E0E06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878DD3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97E8D1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A1609A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A962D1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3C724DC"/>
    <w:multiLevelType w:val="hybridMultilevel"/>
    <w:tmpl w:val="91222F4A"/>
    <w:lvl w:ilvl="0" w:tplc="931ABAE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065F28E0"/>
    <w:multiLevelType w:val="hybridMultilevel"/>
    <w:tmpl w:val="EE1E96B4"/>
    <w:lvl w:ilvl="0" w:tplc="368ACB32">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08315E3A"/>
    <w:multiLevelType w:val="hybridMultilevel"/>
    <w:tmpl w:val="8688947C"/>
    <w:lvl w:ilvl="0" w:tplc="AA54F20E">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nsid w:val="08B24402"/>
    <w:multiLevelType w:val="hybridMultilevel"/>
    <w:tmpl w:val="EDCA1302"/>
    <w:lvl w:ilvl="0" w:tplc="E29C2968">
      <w:start w:val="5"/>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nsid w:val="0B7545EF"/>
    <w:multiLevelType w:val="hybridMultilevel"/>
    <w:tmpl w:val="9C0285BE"/>
    <w:lvl w:ilvl="0" w:tplc="6228F0DA">
      <w:start w:val="1"/>
      <w:numFmt w:val="decimalEnclosedCircle"/>
      <w:lvlText w:val="%1"/>
      <w:lvlJc w:val="left"/>
      <w:pPr>
        <w:tabs>
          <w:tab w:val="num" w:pos="660"/>
        </w:tabs>
        <w:ind w:left="660" w:hanging="36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0D977EB6"/>
    <w:multiLevelType w:val="hybridMultilevel"/>
    <w:tmpl w:val="930CE07A"/>
    <w:lvl w:ilvl="0" w:tplc="D1D0A34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2A2072D"/>
    <w:multiLevelType w:val="hybridMultilevel"/>
    <w:tmpl w:val="827C42B8"/>
    <w:lvl w:ilvl="0" w:tplc="96887922">
      <w:start w:val="5"/>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161B4EDB"/>
    <w:multiLevelType w:val="hybridMultilevel"/>
    <w:tmpl w:val="EACADF78"/>
    <w:lvl w:ilvl="0" w:tplc="CC5A3C4A">
      <w:start w:val="1"/>
      <w:numFmt w:val="decimal"/>
      <w:lvlText w:val="（１）%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168C2F8C"/>
    <w:multiLevelType w:val="hybridMultilevel"/>
    <w:tmpl w:val="031EDEF2"/>
    <w:lvl w:ilvl="0" w:tplc="52DC4694">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16F60CEA"/>
    <w:multiLevelType w:val="hybridMultilevel"/>
    <w:tmpl w:val="5E7AD3A4"/>
    <w:lvl w:ilvl="0" w:tplc="15FE0880">
      <w:start w:val="1"/>
      <w:numFmt w:val="decimal"/>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0">
    <w:nsid w:val="19D662B1"/>
    <w:multiLevelType w:val="hybridMultilevel"/>
    <w:tmpl w:val="9FEC8ACA"/>
    <w:lvl w:ilvl="0" w:tplc="422E40F0">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nsid w:val="1B6F2893"/>
    <w:multiLevelType w:val="hybridMultilevel"/>
    <w:tmpl w:val="F7E80F80"/>
    <w:lvl w:ilvl="0" w:tplc="16CCCF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20E525AE"/>
    <w:multiLevelType w:val="hybridMultilevel"/>
    <w:tmpl w:val="5CBABB5A"/>
    <w:lvl w:ilvl="0" w:tplc="02E09B26">
      <w:numFmt w:val="bullet"/>
      <w:lvlText w:val="・"/>
      <w:lvlJc w:val="left"/>
      <w:pPr>
        <w:ind w:left="1660" w:hanging="420"/>
      </w:pPr>
      <w:rPr>
        <w:rFonts w:ascii="FA 明朝" w:eastAsia="FA 明朝" w:hAnsi="ＭＳ 明朝" w:cs="Times New Roman" w:hint="eastAsia"/>
      </w:rPr>
    </w:lvl>
    <w:lvl w:ilvl="1" w:tplc="0409000B">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23">
    <w:nsid w:val="27093C0A"/>
    <w:multiLevelType w:val="hybridMultilevel"/>
    <w:tmpl w:val="2774E5EA"/>
    <w:lvl w:ilvl="0" w:tplc="60D2B0CC">
      <w:start w:val="8"/>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27F237F8"/>
    <w:multiLevelType w:val="hybridMultilevel"/>
    <w:tmpl w:val="EA1A9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02249C0"/>
    <w:multiLevelType w:val="hybridMultilevel"/>
    <w:tmpl w:val="FF88C85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6">
    <w:nsid w:val="329D7797"/>
    <w:multiLevelType w:val="hybridMultilevel"/>
    <w:tmpl w:val="79E6DA92"/>
    <w:lvl w:ilvl="0" w:tplc="5D0AE64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34184B29"/>
    <w:multiLevelType w:val="hybridMultilevel"/>
    <w:tmpl w:val="C646FAD8"/>
    <w:lvl w:ilvl="0" w:tplc="6DC485D6">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8">
    <w:nsid w:val="35F41235"/>
    <w:multiLevelType w:val="hybridMultilevel"/>
    <w:tmpl w:val="9976F24E"/>
    <w:lvl w:ilvl="0" w:tplc="AD36A4C4">
      <w:start w:val="2"/>
      <w:numFmt w:val="decimalEnclosedCircle"/>
      <w:lvlText w:val="%1"/>
      <w:lvlJc w:val="left"/>
      <w:pPr>
        <w:tabs>
          <w:tab w:val="num" w:pos="1050"/>
        </w:tabs>
        <w:ind w:left="1050" w:hanging="420"/>
      </w:pPr>
      <w:rPr>
        <w:rFonts w:hint="eastAsia"/>
      </w:rPr>
    </w:lvl>
    <w:lvl w:ilvl="1" w:tplc="23108C50">
      <w:start w:val="2"/>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nsid w:val="398C7EC3"/>
    <w:multiLevelType w:val="hybridMultilevel"/>
    <w:tmpl w:val="A8CAD988"/>
    <w:lvl w:ilvl="0" w:tplc="B010F5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nsid w:val="3D6A4421"/>
    <w:multiLevelType w:val="hybridMultilevel"/>
    <w:tmpl w:val="07C68452"/>
    <w:lvl w:ilvl="0" w:tplc="C4047F2A">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nsid w:val="406B14AE"/>
    <w:multiLevelType w:val="hybridMultilevel"/>
    <w:tmpl w:val="72663A84"/>
    <w:lvl w:ilvl="0" w:tplc="650AAE0C">
      <w:start w:val="10"/>
      <w:numFmt w:val="decimal"/>
      <w:lvlText w:val="%1"/>
      <w:lvlJc w:val="left"/>
      <w:pPr>
        <w:tabs>
          <w:tab w:val="num" w:pos="450"/>
        </w:tabs>
        <w:ind w:left="450" w:hanging="450"/>
      </w:pPr>
      <w:rPr>
        <w:rFonts w:hint="eastAsia"/>
      </w:rPr>
    </w:lvl>
    <w:lvl w:ilvl="1" w:tplc="37180102">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0FC4F37"/>
    <w:multiLevelType w:val="hybridMultilevel"/>
    <w:tmpl w:val="55C03FC6"/>
    <w:lvl w:ilvl="0" w:tplc="5AC233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447F6E38"/>
    <w:multiLevelType w:val="hybridMultilevel"/>
    <w:tmpl w:val="A836A672"/>
    <w:lvl w:ilvl="0" w:tplc="B90C9042">
      <w:start w:val="16"/>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8C13D54"/>
    <w:multiLevelType w:val="hybridMultilevel"/>
    <w:tmpl w:val="B2E218FC"/>
    <w:lvl w:ilvl="0" w:tplc="5A027D5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5A181375"/>
    <w:multiLevelType w:val="hybridMultilevel"/>
    <w:tmpl w:val="BBB4A190"/>
    <w:lvl w:ilvl="0" w:tplc="9A66E18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nsid w:val="5A361F58"/>
    <w:multiLevelType w:val="hybridMultilevel"/>
    <w:tmpl w:val="16F40FF8"/>
    <w:lvl w:ilvl="0" w:tplc="8E58538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5D3B6818"/>
    <w:multiLevelType w:val="hybridMultilevel"/>
    <w:tmpl w:val="C6A2D1B6"/>
    <w:lvl w:ilvl="0" w:tplc="D81897E6">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63D40209"/>
    <w:multiLevelType w:val="hybridMultilevel"/>
    <w:tmpl w:val="3AF66DD2"/>
    <w:lvl w:ilvl="0" w:tplc="3E1AB638">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nsid w:val="64677CF9"/>
    <w:multiLevelType w:val="hybridMultilevel"/>
    <w:tmpl w:val="74DEC946"/>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nsid w:val="66E3693F"/>
    <w:multiLevelType w:val="hybridMultilevel"/>
    <w:tmpl w:val="B310E170"/>
    <w:lvl w:ilvl="0" w:tplc="58E00AF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67197812"/>
    <w:multiLevelType w:val="hybridMultilevel"/>
    <w:tmpl w:val="750E096A"/>
    <w:lvl w:ilvl="0" w:tplc="2D3CA7B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nsid w:val="6D3C77BB"/>
    <w:multiLevelType w:val="hybridMultilevel"/>
    <w:tmpl w:val="D54EB3D2"/>
    <w:lvl w:ilvl="0" w:tplc="B6F0B2D2">
      <w:start w:val="13"/>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0332057"/>
    <w:multiLevelType w:val="hybridMultilevel"/>
    <w:tmpl w:val="75523502"/>
    <w:lvl w:ilvl="0" w:tplc="71EE3BEE">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nsid w:val="75A168A0"/>
    <w:multiLevelType w:val="hybridMultilevel"/>
    <w:tmpl w:val="21EE05D0"/>
    <w:lvl w:ilvl="0" w:tplc="E2C89FD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5CE2F1C"/>
    <w:multiLevelType w:val="hybridMultilevel"/>
    <w:tmpl w:val="22D6D074"/>
    <w:lvl w:ilvl="0" w:tplc="F022C774">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6">
    <w:nsid w:val="76DC3037"/>
    <w:multiLevelType w:val="hybridMultilevel"/>
    <w:tmpl w:val="6E90E8B8"/>
    <w:lvl w:ilvl="0" w:tplc="816817FC">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7">
    <w:nsid w:val="7B664867"/>
    <w:multiLevelType w:val="hybridMultilevel"/>
    <w:tmpl w:val="EDC08FD4"/>
    <w:lvl w:ilvl="0" w:tplc="37BC740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8">
    <w:nsid w:val="7BF71587"/>
    <w:multiLevelType w:val="hybridMultilevel"/>
    <w:tmpl w:val="051E8EE6"/>
    <w:lvl w:ilvl="0" w:tplc="02E09B26">
      <w:numFmt w:val="bullet"/>
      <w:lvlText w:val="・"/>
      <w:lvlJc w:val="left"/>
      <w:pPr>
        <w:ind w:left="1660" w:hanging="420"/>
      </w:pPr>
      <w:rPr>
        <w:rFonts w:ascii="FA 明朝" w:eastAsia="FA 明朝" w:hAnsi="ＭＳ 明朝" w:cs="Times New Roman" w:hint="eastAsia"/>
      </w:rPr>
    </w:lvl>
    <w:lvl w:ilvl="1" w:tplc="02E09B26">
      <w:numFmt w:val="bullet"/>
      <w:lvlText w:val="・"/>
      <w:lvlJc w:val="left"/>
      <w:pPr>
        <w:ind w:left="2080" w:hanging="420"/>
      </w:pPr>
      <w:rPr>
        <w:rFonts w:ascii="FA 明朝" w:eastAsia="FA 明朝" w:hAnsi="ＭＳ 明朝" w:cs="Times New Roman" w:hint="eastAsia"/>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16"/>
  </w:num>
  <w:num w:numId="2">
    <w:abstractNumId w:val="13"/>
  </w:num>
  <w:num w:numId="3">
    <w:abstractNumId w:val="34"/>
  </w:num>
  <w:num w:numId="4">
    <w:abstractNumId w:val="41"/>
  </w:num>
  <w:num w:numId="5">
    <w:abstractNumId w:val="18"/>
  </w:num>
  <w:num w:numId="6">
    <w:abstractNumId w:val="31"/>
  </w:num>
  <w:num w:numId="7">
    <w:abstractNumId w:val="33"/>
  </w:num>
  <w:num w:numId="8">
    <w:abstractNumId w:val="29"/>
  </w:num>
  <w:num w:numId="9">
    <w:abstractNumId w:val="47"/>
  </w:num>
  <w:num w:numId="10">
    <w:abstractNumId w:val="21"/>
  </w:num>
  <w:num w:numId="11">
    <w:abstractNumId w:val="19"/>
  </w:num>
  <w:num w:numId="12">
    <w:abstractNumId w:val="42"/>
  </w:num>
  <w:num w:numId="13">
    <w:abstractNumId w:val="11"/>
  </w:num>
  <w:num w:numId="14">
    <w:abstractNumId w:val="43"/>
  </w:num>
  <w:num w:numId="15">
    <w:abstractNumId w:val="27"/>
  </w:num>
  <w:num w:numId="16">
    <w:abstractNumId w:val="37"/>
  </w:num>
  <w:num w:numId="17">
    <w:abstractNumId w:val="3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44"/>
  </w:num>
  <w:num w:numId="30">
    <w:abstractNumId w:val="40"/>
  </w:num>
  <w:num w:numId="31">
    <w:abstractNumId w:val="14"/>
  </w:num>
  <w:num w:numId="32">
    <w:abstractNumId w:val="35"/>
  </w:num>
  <w:num w:numId="33">
    <w:abstractNumId w:val="20"/>
  </w:num>
  <w:num w:numId="34">
    <w:abstractNumId w:val="45"/>
  </w:num>
  <w:num w:numId="35">
    <w:abstractNumId w:val="28"/>
  </w:num>
  <w:num w:numId="36">
    <w:abstractNumId w:val="23"/>
  </w:num>
  <w:num w:numId="37">
    <w:abstractNumId w:val="12"/>
  </w:num>
  <w:num w:numId="38">
    <w:abstractNumId w:val="46"/>
  </w:num>
  <w:num w:numId="39">
    <w:abstractNumId w:val="15"/>
  </w:num>
  <w:num w:numId="40">
    <w:abstractNumId w:val="10"/>
  </w:num>
  <w:num w:numId="41">
    <w:abstractNumId w:val="32"/>
  </w:num>
  <w:num w:numId="42">
    <w:abstractNumId w:val="30"/>
  </w:num>
  <w:num w:numId="43">
    <w:abstractNumId w:val="22"/>
  </w:num>
  <w:num w:numId="44">
    <w:abstractNumId w:val="48"/>
  </w:num>
  <w:num w:numId="45">
    <w:abstractNumId w:val="24"/>
  </w:num>
  <w:num w:numId="46">
    <w:abstractNumId w:val="25"/>
  </w:num>
  <w:num w:numId="47">
    <w:abstractNumId w:val="38"/>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E06"/>
    <w:rsid w:val="00014733"/>
    <w:rsid w:val="00017B71"/>
    <w:rsid w:val="0002747D"/>
    <w:rsid w:val="0003096F"/>
    <w:rsid w:val="0003681F"/>
    <w:rsid w:val="00070A7D"/>
    <w:rsid w:val="000731AF"/>
    <w:rsid w:val="000941C0"/>
    <w:rsid w:val="00096D41"/>
    <w:rsid w:val="000A3933"/>
    <w:rsid w:val="000C1A39"/>
    <w:rsid w:val="000E2324"/>
    <w:rsid w:val="000E3FA2"/>
    <w:rsid w:val="000E4DD7"/>
    <w:rsid w:val="000E5187"/>
    <w:rsid w:val="00101343"/>
    <w:rsid w:val="00106258"/>
    <w:rsid w:val="00106C2D"/>
    <w:rsid w:val="00107895"/>
    <w:rsid w:val="00107FB2"/>
    <w:rsid w:val="00115782"/>
    <w:rsid w:val="00117641"/>
    <w:rsid w:val="00126EA9"/>
    <w:rsid w:val="001464FA"/>
    <w:rsid w:val="001B041F"/>
    <w:rsid w:val="001B70B0"/>
    <w:rsid w:val="001D1A0F"/>
    <w:rsid w:val="001E102D"/>
    <w:rsid w:val="001E34E3"/>
    <w:rsid w:val="001E6A9F"/>
    <w:rsid w:val="001F6396"/>
    <w:rsid w:val="00202C2F"/>
    <w:rsid w:val="00205EEE"/>
    <w:rsid w:val="00220A10"/>
    <w:rsid w:val="0022296C"/>
    <w:rsid w:val="00244185"/>
    <w:rsid w:val="00245AD8"/>
    <w:rsid w:val="00246CC0"/>
    <w:rsid w:val="00252129"/>
    <w:rsid w:val="00253682"/>
    <w:rsid w:val="00267FC1"/>
    <w:rsid w:val="0027232A"/>
    <w:rsid w:val="00281CE7"/>
    <w:rsid w:val="00282689"/>
    <w:rsid w:val="00282AD5"/>
    <w:rsid w:val="0028369D"/>
    <w:rsid w:val="002927CA"/>
    <w:rsid w:val="00292FE0"/>
    <w:rsid w:val="002A0A36"/>
    <w:rsid w:val="002A43FE"/>
    <w:rsid w:val="002A4F86"/>
    <w:rsid w:val="002A5899"/>
    <w:rsid w:val="002B2E2E"/>
    <w:rsid w:val="002C16F1"/>
    <w:rsid w:val="002C1F50"/>
    <w:rsid w:val="002E1261"/>
    <w:rsid w:val="002E4A7D"/>
    <w:rsid w:val="002E59F5"/>
    <w:rsid w:val="002F18E1"/>
    <w:rsid w:val="002F6860"/>
    <w:rsid w:val="002F6B3E"/>
    <w:rsid w:val="0031201D"/>
    <w:rsid w:val="0031304E"/>
    <w:rsid w:val="00313560"/>
    <w:rsid w:val="003247C3"/>
    <w:rsid w:val="00327863"/>
    <w:rsid w:val="0034062F"/>
    <w:rsid w:val="00341896"/>
    <w:rsid w:val="00350CC7"/>
    <w:rsid w:val="00354C8D"/>
    <w:rsid w:val="0035651E"/>
    <w:rsid w:val="0038178B"/>
    <w:rsid w:val="00383F3C"/>
    <w:rsid w:val="003876CE"/>
    <w:rsid w:val="003A3BE3"/>
    <w:rsid w:val="003B3F1D"/>
    <w:rsid w:val="003C6CB4"/>
    <w:rsid w:val="003D39F3"/>
    <w:rsid w:val="003D4821"/>
    <w:rsid w:val="003E2024"/>
    <w:rsid w:val="003E5973"/>
    <w:rsid w:val="003F2F0A"/>
    <w:rsid w:val="00402AD4"/>
    <w:rsid w:val="00407B67"/>
    <w:rsid w:val="004247F0"/>
    <w:rsid w:val="00432E7D"/>
    <w:rsid w:val="00446E38"/>
    <w:rsid w:val="00464352"/>
    <w:rsid w:val="00486D54"/>
    <w:rsid w:val="00490046"/>
    <w:rsid w:val="004B260A"/>
    <w:rsid w:val="004B5C34"/>
    <w:rsid w:val="004C13F9"/>
    <w:rsid w:val="004C4293"/>
    <w:rsid w:val="004D0FCB"/>
    <w:rsid w:val="004D6FB5"/>
    <w:rsid w:val="004E3A29"/>
    <w:rsid w:val="004F6C25"/>
    <w:rsid w:val="00503C15"/>
    <w:rsid w:val="00517F42"/>
    <w:rsid w:val="0052059D"/>
    <w:rsid w:val="005279BC"/>
    <w:rsid w:val="00536DAF"/>
    <w:rsid w:val="0055397B"/>
    <w:rsid w:val="00564956"/>
    <w:rsid w:val="005678A1"/>
    <w:rsid w:val="0058442D"/>
    <w:rsid w:val="005A4946"/>
    <w:rsid w:val="005B3789"/>
    <w:rsid w:val="005B50EB"/>
    <w:rsid w:val="005C7908"/>
    <w:rsid w:val="005D1405"/>
    <w:rsid w:val="005D61E2"/>
    <w:rsid w:val="005F4375"/>
    <w:rsid w:val="00602B93"/>
    <w:rsid w:val="00604385"/>
    <w:rsid w:val="006134C8"/>
    <w:rsid w:val="00615C4F"/>
    <w:rsid w:val="0062370D"/>
    <w:rsid w:val="00644418"/>
    <w:rsid w:val="00650289"/>
    <w:rsid w:val="00656017"/>
    <w:rsid w:val="006562B6"/>
    <w:rsid w:val="00660456"/>
    <w:rsid w:val="00667490"/>
    <w:rsid w:val="00671709"/>
    <w:rsid w:val="00696746"/>
    <w:rsid w:val="006A00A5"/>
    <w:rsid w:val="006A58C4"/>
    <w:rsid w:val="006C64C8"/>
    <w:rsid w:val="006D2410"/>
    <w:rsid w:val="006D57C1"/>
    <w:rsid w:val="006E1D85"/>
    <w:rsid w:val="006E26C7"/>
    <w:rsid w:val="006E6B18"/>
    <w:rsid w:val="006E7BD9"/>
    <w:rsid w:val="006F6D71"/>
    <w:rsid w:val="007070E5"/>
    <w:rsid w:val="00712541"/>
    <w:rsid w:val="00731091"/>
    <w:rsid w:val="00742408"/>
    <w:rsid w:val="00742922"/>
    <w:rsid w:val="00754F8B"/>
    <w:rsid w:val="00770BD9"/>
    <w:rsid w:val="0077104A"/>
    <w:rsid w:val="00771389"/>
    <w:rsid w:val="00776382"/>
    <w:rsid w:val="007922D1"/>
    <w:rsid w:val="007A1F8F"/>
    <w:rsid w:val="007A465E"/>
    <w:rsid w:val="007B2C32"/>
    <w:rsid w:val="007B3185"/>
    <w:rsid w:val="007C2194"/>
    <w:rsid w:val="007D1E22"/>
    <w:rsid w:val="007E6660"/>
    <w:rsid w:val="007F4366"/>
    <w:rsid w:val="007F6BEB"/>
    <w:rsid w:val="007F7E06"/>
    <w:rsid w:val="00805BF6"/>
    <w:rsid w:val="00822D78"/>
    <w:rsid w:val="00853012"/>
    <w:rsid w:val="0086182C"/>
    <w:rsid w:val="00862754"/>
    <w:rsid w:val="008755F3"/>
    <w:rsid w:val="00884F0F"/>
    <w:rsid w:val="008C7B4D"/>
    <w:rsid w:val="008F3040"/>
    <w:rsid w:val="008F3419"/>
    <w:rsid w:val="00911C82"/>
    <w:rsid w:val="0093765F"/>
    <w:rsid w:val="00945617"/>
    <w:rsid w:val="00956A17"/>
    <w:rsid w:val="00970704"/>
    <w:rsid w:val="00970FC4"/>
    <w:rsid w:val="00971995"/>
    <w:rsid w:val="00977E9A"/>
    <w:rsid w:val="0098137D"/>
    <w:rsid w:val="00983448"/>
    <w:rsid w:val="0098562B"/>
    <w:rsid w:val="0098591B"/>
    <w:rsid w:val="00992CD3"/>
    <w:rsid w:val="00993350"/>
    <w:rsid w:val="009B0334"/>
    <w:rsid w:val="009D63F2"/>
    <w:rsid w:val="009E1624"/>
    <w:rsid w:val="009E1D52"/>
    <w:rsid w:val="009F33D4"/>
    <w:rsid w:val="009F3FFD"/>
    <w:rsid w:val="009F7BBA"/>
    <w:rsid w:val="00A121CE"/>
    <w:rsid w:val="00A20E86"/>
    <w:rsid w:val="00A33035"/>
    <w:rsid w:val="00A33DF6"/>
    <w:rsid w:val="00A343D4"/>
    <w:rsid w:val="00A45BAE"/>
    <w:rsid w:val="00A55154"/>
    <w:rsid w:val="00A7054E"/>
    <w:rsid w:val="00A778F4"/>
    <w:rsid w:val="00A90B83"/>
    <w:rsid w:val="00A96F93"/>
    <w:rsid w:val="00AA4112"/>
    <w:rsid w:val="00AB5667"/>
    <w:rsid w:val="00AD2BFD"/>
    <w:rsid w:val="00AE1F45"/>
    <w:rsid w:val="00AE2339"/>
    <w:rsid w:val="00AE33F3"/>
    <w:rsid w:val="00AE3540"/>
    <w:rsid w:val="00AE55FF"/>
    <w:rsid w:val="00AF62B2"/>
    <w:rsid w:val="00B02147"/>
    <w:rsid w:val="00B04D7A"/>
    <w:rsid w:val="00B101CF"/>
    <w:rsid w:val="00B25C03"/>
    <w:rsid w:val="00B30619"/>
    <w:rsid w:val="00B40658"/>
    <w:rsid w:val="00B44DBE"/>
    <w:rsid w:val="00B555DE"/>
    <w:rsid w:val="00B73560"/>
    <w:rsid w:val="00B8052E"/>
    <w:rsid w:val="00B978F0"/>
    <w:rsid w:val="00BD2F28"/>
    <w:rsid w:val="00BD4BED"/>
    <w:rsid w:val="00BF0F47"/>
    <w:rsid w:val="00C20743"/>
    <w:rsid w:val="00C22A10"/>
    <w:rsid w:val="00C26466"/>
    <w:rsid w:val="00C42A57"/>
    <w:rsid w:val="00C561D3"/>
    <w:rsid w:val="00C727E7"/>
    <w:rsid w:val="00C74B39"/>
    <w:rsid w:val="00C77663"/>
    <w:rsid w:val="00CA2C31"/>
    <w:rsid w:val="00CA4560"/>
    <w:rsid w:val="00CB0AAE"/>
    <w:rsid w:val="00CC76E9"/>
    <w:rsid w:val="00CF2F1E"/>
    <w:rsid w:val="00CF3606"/>
    <w:rsid w:val="00D1045A"/>
    <w:rsid w:val="00D3143A"/>
    <w:rsid w:val="00D31B3D"/>
    <w:rsid w:val="00D31D40"/>
    <w:rsid w:val="00D36921"/>
    <w:rsid w:val="00D37282"/>
    <w:rsid w:val="00D42E3D"/>
    <w:rsid w:val="00D430BE"/>
    <w:rsid w:val="00D460F3"/>
    <w:rsid w:val="00D65FBC"/>
    <w:rsid w:val="00D664B6"/>
    <w:rsid w:val="00D9081B"/>
    <w:rsid w:val="00D95D28"/>
    <w:rsid w:val="00DA3AC8"/>
    <w:rsid w:val="00DB0A25"/>
    <w:rsid w:val="00DC0780"/>
    <w:rsid w:val="00DC3F5B"/>
    <w:rsid w:val="00DC67BC"/>
    <w:rsid w:val="00E03A63"/>
    <w:rsid w:val="00E118CC"/>
    <w:rsid w:val="00E12C0E"/>
    <w:rsid w:val="00E14345"/>
    <w:rsid w:val="00E21B95"/>
    <w:rsid w:val="00E332F6"/>
    <w:rsid w:val="00E46456"/>
    <w:rsid w:val="00E55E39"/>
    <w:rsid w:val="00E62BB5"/>
    <w:rsid w:val="00E702A1"/>
    <w:rsid w:val="00E965E1"/>
    <w:rsid w:val="00EA58F9"/>
    <w:rsid w:val="00EA5E06"/>
    <w:rsid w:val="00EB10C0"/>
    <w:rsid w:val="00EB2769"/>
    <w:rsid w:val="00EB76BB"/>
    <w:rsid w:val="00EC1C23"/>
    <w:rsid w:val="00EC1DC9"/>
    <w:rsid w:val="00ED3156"/>
    <w:rsid w:val="00EF63D6"/>
    <w:rsid w:val="00F0321E"/>
    <w:rsid w:val="00F176D2"/>
    <w:rsid w:val="00F20719"/>
    <w:rsid w:val="00F53A8C"/>
    <w:rsid w:val="00F54225"/>
    <w:rsid w:val="00F572C2"/>
    <w:rsid w:val="00F733EE"/>
    <w:rsid w:val="00F85BCD"/>
    <w:rsid w:val="00FA2BD2"/>
    <w:rsid w:val="00FA497E"/>
    <w:rsid w:val="00FB663F"/>
    <w:rsid w:val="00FB6A34"/>
    <w:rsid w:val="00FD23D7"/>
    <w:rsid w:val="00FE0835"/>
    <w:rsid w:val="00FE43FC"/>
    <w:rsid w:val="00FF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pPr>
      <w:ind w:leftChars="514" w:left="1079"/>
    </w:pPr>
  </w:style>
  <w:style w:type="paragraph" w:styleId="22">
    <w:name w:val="Body Text Indent 2"/>
    <w:basedOn w:val="a1"/>
    <w:semiHidden/>
    <w:pPr>
      <w:ind w:leftChars="257" w:left="1258" w:hangingChars="342" w:hanging="718"/>
    </w:pPr>
  </w:style>
  <w:style w:type="paragraph" w:styleId="32">
    <w:name w:val="Body Text Indent 3"/>
    <w:basedOn w:val="a1"/>
    <w:semiHidden/>
    <w:pPr>
      <w:ind w:leftChars="171" w:left="359" w:firstLineChars="100" w:firstLine="234"/>
    </w:pPr>
    <w:rPr>
      <w:spacing w:val="12"/>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link w:val="a8"/>
    <w:semiHidden/>
    <w:pPr>
      <w:tabs>
        <w:tab w:val="center" w:pos="4252"/>
        <w:tab w:val="right" w:pos="8504"/>
      </w:tabs>
      <w:snapToGrid w:val="0"/>
    </w:pPr>
    <w:rPr>
      <w:lang w:val="x-none" w:eastAsia="x-none"/>
    </w:rPr>
  </w:style>
  <w:style w:type="paragraph" w:styleId="a9">
    <w:name w:val="Block Text"/>
    <w:basedOn w:val="a1"/>
    <w:semiHidden/>
    <w:pPr>
      <w:ind w:leftChars="700" w:left="1440" w:rightChars="700" w:right="1440"/>
    </w:pPr>
  </w:style>
  <w:style w:type="paragraph" w:styleId="aa">
    <w:name w:val="header"/>
    <w:basedOn w:val="a1"/>
    <w:semiHidden/>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semiHidden/>
  </w:style>
  <w:style w:type="paragraph" w:styleId="ae">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3">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8"/>
      </w:numPr>
    </w:pPr>
  </w:style>
  <w:style w:type="paragraph" w:styleId="20">
    <w:name w:val="List Bullet 2"/>
    <w:basedOn w:val="a1"/>
    <w:autoRedefine/>
    <w:semiHidden/>
    <w:pPr>
      <w:numPr>
        <w:numId w:val="19"/>
      </w:numPr>
    </w:pPr>
  </w:style>
  <w:style w:type="paragraph" w:styleId="30">
    <w:name w:val="List Bullet 3"/>
    <w:basedOn w:val="a1"/>
    <w:autoRedefine/>
    <w:semiHidden/>
    <w:pPr>
      <w:numPr>
        <w:numId w:val="20"/>
      </w:numPr>
    </w:pPr>
  </w:style>
  <w:style w:type="paragraph" w:styleId="40">
    <w:name w:val="List Bullet 4"/>
    <w:basedOn w:val="a1"/>
    <w:autoRedefine/>
    <w:semiHidden/>
    <w:pPr>
      <w:numPr>
        <w:numId w:val="21"/>
      </w:numPr>
    </w:pPr>
  </w:style>
  <w:style w:type="paragraph" w:styleId="50">
    <w:name w:val="List Bullet 5"/>
    <w:basedOn w:val="a1"/>
    <w:autoRedefine/>
    <w:semiHidden/>
    <w:pPr>
      <w:numPr>
        <w:numId w:val="22"/>
      </w:numPr>
    </w:pPr>
  </w:style>
  <w:style w:type="paragraph" w:styleId="af2">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4">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3">
    <w:name w:val="Note Heading"/>
    <w:basedOn w:val="a1"/>
    <w:next w:val="a1"/>
    <w:semiHidden/>
    <w:pPr>
      <w:jc w:val="center"/>
    </w:pPr>
  </w:style>
  <w:style w:type="paragraph" w:styleId="af4">
    <w:name w:val="footnote text"/>
    <w:basedOn w:val="a1"/>
    <w:semiHidden/>
    <w:pPr>
      <w:snapToGrid w:val="0"/>
      <w:jc w:val="left"/>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Chars="200" w:left="850" w:hangingChars="200" w:hanging="425"/>
    </w:pPr>
  </w:style>
  <w:style w:type="paragraph" w:styleId="a">
    <w:name w:val="List Number"/>
    <w:basedOn w:val="a1"/>
    <w:semiHidden/>
    <w:pPr>
      <w:numPr>
        <w:numId w:val="23"/>
      </w:numPr>
    </w:pPr>
  </w:style>
  <w:style w:type="paragraph" w:styleId="2">
    <w:name w:val="List Number 2"/>
    <w:basedOn w:val="a1"/>
    <w:semiHidden/>
    <w:pPr>
      <w:numPr>
        <w:numId w:val="24"/>
      </w:numPr>
    </w:pPr>
  </w:style>
  <w:style w:type="paragraph" w:styleId="3">
    <w:name w:val="List Number 3"/>
    <w:basedOn w:val="a1"/>
    <w:semiHidden/>
    <w:pPr>
      <w:numPr>
        <w:numId w:val="25"/>
      </w:numPr>
    </w:pPr>
  </w:style>
  <w:style w:type="paragraph" w:styleId="4">
    <w:name w:val="List Number 4"/>
    <w:basedOn w:val="a1"/>
    <w:semiHidden/>
    <w:pPr>
      <w:numPr>
        <w:numId w:val="26"/>
      </w:numPr>
    </w:pPr>
  </w:style>
  <w:style w:type="paragraph" w:styleId="5">
    <w:name w:val="List Number 5"/>
    <w:basedOn w:val="a1"/>
    <w:semiHidden/>
    <w:pPr>
      <w:numPr>
        <w:numId w:val="27"/>
      </w:numPr>
    </w:pPr>
  </w:style>
  <w:style w:type="paragraph" w:styleId="afd">
    <w:name w:val="E-mail Signature"/>
    <w:basedOn w:val="a1"/>
    <w:semiHidden/>
  </w:style>
  <w:style w:type="paragraph" w:styleId="afe">
    <w:name w:val="Date"/>
    <w:basedOn w:val="a1"/>
    <w:next w:val="a1"/>
    <w:semiHidden/>
  </w:style>
  <w:style w:type="paragraph" w:styleId="Web">
    <w:name w:val="Normal (Web)"/>
    <w:basedOn w:val="a1"/>
    <w:semiHidden/>
    <w:rPr>
      <w:rFonts w:ascii="Times New Roman" w:hAnsi="Times New Roman"/>
      <w:sz w:val="24"/>
    </w:rPr>
  </w:style>
  <w:style w:type="paragraph" w:styleId="aff">
    <w:name w:val="Normal Indent"/>
    <w:basedOn w:val="a1"/>
    <w:semiHidden/>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rPr>
  </w:style>
  <w:style w:type="paragraph" w:styleId="aff2">
    <w:name w:val="endnote text"/>
    <w:basedOn w:val="a1"/>
    <w:semiHidden/>
    <w:pPr>
      <w:snapToGrid w:val="0"/>
      <w:jc w:val="left"/>
    </w:pPr>
  </w:style>
  <w:style w:type="paragraph" w:styleId="aff3">
    <w:name w:val="Body Text"/>
    <w:basedOn w:val="a1"/>
    <w:semiHidden/>
  </w:style>
  <w:style w:type="paragraph" w:styleId="26">
    <w:name w:val="Body Text 2"/>
    <w:basedOn w:val="a1"/>
    <w:semiHidden/>
    <w:pPr>
      <w:spacing w:line="480" w:lineRule="auto"/>
    </w:pPr>
  </w:style>
  <w:style w:type="paragraph" w:styleId="36">
    <w:name w:val="Body Text 3"/>
    <w:basedOn w:val="a1"/>
    <w:semiHidden/>
    <w:rPr>
      <w:sz w:val="16"/>
      <w:szCs w:val="16"/>
    </w:rPr>
  </w:style>
  <w:style w:type="paragraph" w:styleId="aff4">
    <w:name w:val="Body Text First Indent"/>
    <w:basedOn w:val="aff3"/>
    <w:semiHidden/>
    <w:pPr>
      <w:ind w:firstLineChars="100" w:firstLine="210"/>
    </w:pPr>
  </w:style>
  <w:style w:type="paragraph" w:styleId="27">
    <w:name w:val="Body Text First Indent 2"/>
    <w:basedOn w:val="a5"/>
    <w:semiHidden/>
    <w:pPr>
      <w:ind w:leftChars="400" w:left="851"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5">
    <w:name w:val="Hyperlink"/>
    <w:semiHidden/>
    <w:rPr>
      <w:color w:val="0000FF"/>
      <w:u w:val="single"/>
    </w:rPr>
  </w:style>
  <w:style w:type="character" w:styleId="aff6">
    <w:name w:val="FollowedHyperlink"/>
    <w:semiHidden/>
    <w:rPr>
      <w:color w:val="800080"/>
      <w:u w:val="single"/>
    </w:rPr>
  </w:style>
  <w:style w:type="character" w:customStyle="1" w:styleId="a8">
    <w:name w:val="フッター (文字)"/>
    <w:link w:val="a7"/>
    <w:semiHidden/>
    <w:rsid w:val="00402AD4"/>
    <w:rPr>
      <w:kern w:val="2"/>
      <w:sz w:val="21"/>
      <w:szCs w:val="24"/>
    </w:rPr>
  </w:style>
  <w:style w:type="paragraph" w:styleId="aff7">
    <w:name w:val="Balloon Text"/>
    <w:basedOn w:val="a1"/>
    <w:link w:val="aff8"/>
    <w:uiPriority w:val="99"/>
    <w:semiHidden/>
    <w:unhideWhenUsed/>
    <w:rsid w:val="00771389"/>
    <w:rPr>
      <w:rFonts w:ascii="Arial" w:eastAsia="ＭＳ ゴシック" w:hAnsi="Arial"/>
      <w:sz w:val="18"/>
      <w:szCs w:val="18"/>
      <w:lang w:val="x-none" w:eastAsia="x-none"/>
    </w:rPr>
  </w:style>
  <w:style w:type="character" w:customStyle="1" w:styleId="aff8">
    <w:name w:val="吹き出し (文字)"/>
    <w:link w:val="aff7"/>
    <w:uiPriority w:val="99"/>
    <w:semiHidden/>
    <w:rsid w:val="007713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5E7F-52FE-4DA4-B262-850A3A60EB1C}">
  <ds:schemaRefs>
    <ds:schemaRef ds:uri="http://schemas.openxmlformats.org/officeDocument/2006/bibliography"/>
  </ds:schemaRefs>
</ds:datastoreItem>
</file>